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780" w:rsidRDefault="00DD7780" w:rsidP="004F710D">
      <w:pPr>
        <w:pStyle w:val="ConsPlusNormal"/>
        <w:jc w:val="right"/>
      </w:pPr>
    </w:p>
    <w:p w:rsidR="00DD7780" w:rsidRDefault="00DD7780" w:rsidP="004F710D">
      <w:pPr>
        <w:pStyle w:val="ConsPlusNormal"/>
        <w:jc w:val="right"/>
      </w:pPr>
      <w:bookmarkStart w:id="0" w:name="_GoBack"/>
      <w:bookmarkEnd w:id="0"/>
      <w:r>
        <w:t>Проект № 215-пр</w:t>
      </w:r>
    </w:p>
    <w:p w:rsidR="00DD7780" w:rsidRDefault="00DD7780" w:rsidP="004F710D">
      <w:pPr>
        <w:pStyle w:val="ConsPlusNormal"/>
        <w:jc w:val="right"/>
      </w:pPr>
    </w:p>
    <w:p w:rsidR="00DD7780" w:rsidRPr="003614F4" w:rsidRDefault="00DD7780" w:rsidP="004F710D">
      <w:pPr>
        <w:pStyle w:val="ConsPlusNormal"/>
        <w:jc w:val="center"/>
        <w:rPr>
          <w:b/>
          <w:sz w:val="28"/>
          <w:szCs w:val="28"/>
        </w:rPr>
      </w:pPr>
      <w:r w:rsidRPr="003614F4">
        <w:rPr>
          <w:b/>
          <w:sz w:val="28"/>
          <w:szCs w:val="28"/>
        </w:rPr>
        <w:t>ЗАКОН НЕНЕЦКОГО АВТОНОМНОГО ОКРУГА</w:t>
      </w:r>
    </w:p>
    <w:p w:rsidR="00DD7780" w:rsidRPr="003614F4" w:rsidRDefault="00DD7780" w:rsidP="004F710D">
      <w:pPr>
        <w:pStyle w:val="ConsPlusNormal"/>
        <w:spacing w:before="600"/>
        <w:jc w:val="center"/>
        <w:rPr>
          <w:sz w:val="28"/>
          <w:szCs w:val="28"/>
        </w:rPr>
      </w:pPr>
    </w:p>
    <w:p w:rsidR="00DD7780" w:rsidRDefault="00DD7780" w:rsidP="004F710D">
      <w:pPr>
        <w:pStyle w:val="ConsPlusNormal"/>
        <w:jc w:val="center"/>
        <w:rPr>
          <w:b/>
          <w:sz w:val="28"/>
          <w:szCs w:val="28"/>
        </w:rPr>
      </w:pPr>
      <w:r w:rsidRPr="003614F4">
        <w:rPr>
          <w:b/>
          <w:sz w:val="28"/>
          <w:szCs w:val="28"/>
        </w:rPr>
        <w:t>О внесении изменени</w:t>
      </w:r>
      <w:r>
        <w:rPr>
          <w:b/>
          <w:sz w:val="28"/>
          <w:szCs w:val="28"/>
        </w:rPr>
        <w:t>й</w:t>
      </w:r>
      <w:r w:rsidRPr="003614F4">
        <w:rPr>
          <w:b/>
          <w:sz w:val="28"/>
          <w:szCs w:val="28"/>
        </w:rPr>
        <w:t xml:space="preserve"> в </w:t>
      </w:r>
      <w:r>
        <w:rPr>
          <w:b/>
          <w:sz w:val="28"/>
          <w:szCs w:val="28"/>
        </w:rPr>
        <w:t xml:space="preserve">отдельные законодательные акты </w:t>
      </w:r>
    </w:p>
    <w:p w:rsidR="00DD7780" w:rsidRPr="003614F4" w:rsidRDefault="00DD7780" w:rsidP="004F710D">
      <w:pPr>
        <w:pStyle w:val="ConsPlusNormal"/>
        <w:jc w:val="center"/>
        <w:rPr>
          <w:b/>
          <w:sz w:val="28"/>
          <w:szCs w:val="28"/>
        </w:rPr>
      </w:pPr>
      <w:r w:rsidRPr="003614F4">
        <w:rPr>
          <w:b/>
          <w:sz w:val="28"/>
          <w:szCs w:val="28"/>
        </w:rPr>
        <w:t>Ненецкого автономного округа</w:t>
      </w:r>
    </w:p>
    <w:p w:rsidR="00DD7780" w:rsidRPr="003614F4" w:rsidRDefault="00DD7780" w:rsidP="004F710D">
      <w:pPr>
        <w:pStyle w:val="ConsPlusNormal"/>
        <w:spacing w:before="800"/>
        <w:jc w:val="center"/>
        <w:rPr>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4677"/>
        <w:gridCol w:w="4678"/>
      </w:tblGrid>
      <w:tr w:rsidR="00DD7780" w:rsidRPr="00AD6BD7" w:rsidTr="00BB328E">
        <w:tc>
          <w:tcPr>
            <w:tcW w:w="4677" w:type="dxa"/>
            <w:tcBorders>
              <w:top w:val="nil"/>
              <w:left w:val="nil"/>
              <w:bottom w:val="nil"/>
              <w:right w:val="nil"/>
            </w:tcBorders>
          </w:tcPr>
          <w:p w:rsidR="00DD7780" w:rsidRPr="00AD6BD7" w:rsidRDefault="00DD7780" w:rsidP="00BB328E">
            <w:pPr>
              <w:pStyle w:val="ConsPlusNormal"/>
            </w:pPr>
            <w:r w:rsidRPr="00AD6BD7">
              <w:t>Для принятия в первом чтении</w:t>
            </w:r>
          </w:p>
        </w:tc>
        <w:tc>
          <w:tcPr>
            <w:tcW w:w="4677" w:type="dxa"/>
            <w:tcBorders>
              <w:top w:val="nil"/>
              <w:left w:val="nil"/>
              <w:bottom w:val="nil"/>
              <w:right w:val="nil"/>
            </w:tcBorders>
          </w:tcPr>
          <w:p w:rsidR="00DD7780" w:rsidRPr="00AD6BD7" w:rsidRDefault="00DD7780" w:rsidP="00BB328E">
            <w:pPr>
              <w:pStyle w:val="ConsPlusNormal"/>
              <w:jc w:val="right"/>
            </w:pPr>
            <w:r>
              <w:t>«</w:t>
            </w:r>
            <w:r w:rsidRPr="00AD6BD7">
              <w:t>___</w:t>
            </w:r>
            <w:r>
              <w:t>»</w:t>
            </w:r>
            <w:r w:rsidRPr="00AD6BD7">
              <w:t> __________ 20___ года</w:t>
            </w:r>
          </w:p>
        </w:tc>
      </w:tr>
    </w:tbl>
    <w:p w:rsidR="00DD7780" w:rsidRDefault="00DD7780" w:rsidP="004F710D">
      <w:pPr>
        <w:pStyle w:val="ConsPlusNormal"/>
        <w:ind w:firstLine="540"/>
        <w:jc w:val="both"/>
        <w:rPr>
          <w:b/>
        </w:rPr>
      </w:pPr>
    </w:p>
    <w:p w:rsidR="00DD7780" w:rsidRDefault="00DD7780" w:rsidP="004F710D">
      <w:pPr>
        <w:pStyle w:val="ConsPlusNormal"/>
        <w:ind w:firstLine="540"/>
        <w:jc w:val="both"/>
        <w:rPr>
          <w:b/>
        </w:rPr>
      </w:pPr>
    </w:p>
    <w:p w:rsidR="00DD7780" w:rsidRDefault="00DD7780" w:rsidP="004F710D">
      <w:pPr>
        <w:pStyle w:val="ConsPlusNormal"/>
        <w:ind w:firstLine="540"/>
        <w:jc w:val="both"/>
        <w:rPr>
          <w:b/>
        </w:rPr>
      </w:pPr>
      <w:r>
        <w:rPr>
          <w:b/>
        </w:rPr>
        <w:t xml:space="preserve">Статья 1 </w:t>
      </w:r>
    </w:p>
    <w:p w:rsidR="00DD7780" w:rsidRDefault="00DD7780" w:rsidP="00242DC0">
      <w:pPr>
        <w:pStyle w:val="NoSpacing"/>
        <w:ind w:firstLine="709"/>
        <w:jc w:val="both"/>
      </w:pPr>
      <w:r w:rsidRPr="000B3BCC">
        <w:t xml:space="preserve">Внести в закон Ненецкого автономного округа от </w:t>
      </w:r>
      <w:r>
        <w:t>6 января 2003 года № 390-оз «Об Избирательной комиссии Ненецкого автономного округа» (в редакции закона округа от 20 мая 2019 года № 83-оз) следующие изменения:</w:t>
      </w:r>
    </w:p>
    <w:p w:rsidR="00DD7780" w:rsidRDefault="00DD7780" w:rsidP="00242DC0">
      <w:pPr>
        <w:pStyle w:val="NoSpacing"/>
        <w:ind w:firstLine="709"/>
        <w:jc w:val="both"/>
      </w:pPr>
    </w:p>
    <w:p w:rsidR="00DD7780" w:rsidRDefault="00DD7780" w:rsidP="00242DC0">
      <w:pPr>
        <w:pStyle w:val="NoSpacing"/>
        <w:ind w:firstLine="709"/>
        <w:jc w:val="both"/>
      </w:pPr>
      <w:r>
        <w:t>1) в статье 7:</w:t>
      </w:r>
    </w:p>
    <w:p w:rsidR="00DD7780" w:rsidRDefault="00DD7780" w:rsidP="00242DC0">
      <w:pPr>
        <w:pStyle w:val="NoSpacing"/>
        <w:ind w:firstLine="709"/>
        <w:jc w:val="both"/>
      </w:pPr>
      <w:r>
        <w:t xml:space="preserve">а) во втором предложении части 4 слова «политических партий, которым переданы депутатские мандаты в соответствии </w:t>
      </w:r>
      <w:r w:rsidRPr="00F36B25">
        <w:t xml:space="preserve">с </w:t>
      </w:r>
      <w:hyperlink r:id="rId7" w:history="1">
        <w:r w:rsidRPr="00F36B25">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Default="00DD7780" w:rsidP="00242DC0">
      <w:pPr>
        <w:pStyle w:val="NoSpacing"/>
        <w:ind w:firstLine="709"/>
        <w:jc w:val="both"/>
      </w:pPr>
      <w:r>
        <w:t xml:space="preserve">б) в третьем предложении части 5 слова «, а также на основе предложений политических партий, выдвинувших списки кандидатов, которым переданы депутатские мандаты в соответствии </w:t>
      </w:r>
      <w:r w:rsidRPr="00942448">
        <w:t xml:space="preserve">с </w:t>
      </w:r>
      <w:hyperlink r:id="rId8" w:history="1">
        <w:r w:rsidRPr="00942448">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Default="00DD7780" w:rsidP="00242DC0">
      <w:pPr>
        <w:pStyle w:val="NoSpacing"/>
        <w:ind w:firstLine="709"/>
        <w:jc w:val="both"/>
      </w:pPr>
      <w:r>
        <w:t xml:space="preserve">в) в части 8 слова «, </w:t>
      </w:r>
      <w:r w:rsidRPr="00942448">
        <w:t xml:space="preserve">а также за политическими партиями, выдвинувшими списки кандидатов, которым переданы депутатские мандаты в соответствии с </w:t>
      </w:r>
      <w:hyperlink r:id="rId9" w:history="1">
        <w:r w:rsidRPr="00942448">
          <w:t>пунктом 17 статьи 35</w:t>
        </w:r>
      </w:hyperlink>
      <w:r>
        <w:t xml:space="preserve"> Федерального закона «</w:t>
      </w:r>
      <w:r w:rsidRPr="00942448">
        <w:t>Об основных гарантиях избирательных прав и права на участие в референду</w:t>
      </w:r>
      <w:r>
        <w:t>ме граждан Российской Федерации»» исключить;</w:t>
      </w:r>
    </w:p>
    <w:p w:rsidR="00DD7780" w:rsidRPr="00942448" w:rsidRDefault="00DD7780" w:rsidP="00242DC0">
      <w:pPr>
        <w:pStyle w:val="NoSpacing"/>
        <w:ind w:firstLine="709"/>
        <w:jc w:val="both"/>
      </w:pPr>
      <w:r>
        <w:t xml:space="preserve">г) в части 8.1 слова «, а также по представлению политической партии, выдвинувшей списки кандидатов, которым переданы депутатские мандаты в соответствии с </w:t>
      </w:r>
      <w:hyperlink r:id="rId10" w:history="1">
        <w:r w:rsidRPr="00ED092B">
          <w:t>пунктом 17 статьи 35</w:t>
        </w:r>
      </w:hyperlink>
      <w:r w:rsidRPr="00ED092B">
        <w:t xml:space="preserve"> </w:t>
      </w:r>
      <w:r>
        <w:t>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Pr="000B3BCC" w:rsidRDefault="00DD7780" w:rsidP="00242DC0">
      <w:pPr>
        <w:pStyle w:val="NoSpacing"/>
        <w:ind w:firstLine="708"/>
        <w:jc w:val="both"/>
      </w:pPr>
      <w:r>
        <w:rPr>
          <w:lang w:eastAsia="en-US"/>
        </w:rPr>
        <w:t>д</w:t>
      </w:r>
      <w:r>
        <w:t>) дополнить частью 8.2 следующего содержания:</w:t>
      </w:r>
    </w:p>
    <w:p w:rsidR="00DD7780" w:rsidRPr="007F37E0" w:rsidRDefault="00DD7780" w:rsidP="00242DC0">
      <w:pPr>
        <w:pStyle w:val="NoSpacing"/>
        <w:ind w:firstLine="709"/>
        <w:jc w:val="both"/>
      </w:pPr>
      <w:r w:rsidRPr="008C566C">
        <w:t xml:space="preserve">«8.2. Политическая партия, по предложению которой назначен член </w:t>
      </w:r>
      <w:r>
        <w:t xml:space="preserve">Избирательной </w:t>
      </w:r>
      <w:r w:rsidRPr="008C566C">
        <w:t>комиссии в</w:t>
      </w:r>
      <w:r>
        <w:t xml:space="preserve"> соответствии с частью 5 настоящей статьи</w:t>
      </w:r>
      <w:r w:rsidRPr="00F36B25">
        <w:t>,</w:t>
      </w:r>
      <w:r>
        <w:t xml:space="preserve"> вправе внести в назначивший этого члена Избирательной комиссии орган мотивированное представление о досрочном прекращении полномочий этого члена Избирательной комиссии. Вместе с представлением о досрочном прекращении полномочий члена Избирательной комиссии политической партией должно быть внесено предложение по кандидатуре нового члена Избирательной комиссии. При отсутствии такого предложения представление о досрочном прекращении полномочий члена Избирательной комиссии рассмотрению не подлежит. Представление о досрочном прекращении полномочий члена Избирательной комиссии и предложение по кандидатуре нового члена Избирательной комиссии утверждаются решением уполномоченного на то уставом политической партии постоянно действующего </w:t>
      </w:r>
      <w:r w:rsidRPr="007F37E0">
        <w:t>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Указанное представление не может быть внесено в течение одного года после назначения члена Избирательной комиссии, за один год до окончания срока полномочий комиссии, в период, который начинается за шесть месяцев до указанного в пункте 3 статьи 10 Федерального закона «Об основных гарантиях избирательных прав и права на участие в референдуме граждан Российской Федерации» дня голосования на выборах, в подготовке и проведении которых в соответствии с законом участвует Избирательная комиссия, в период соответствующей избирательной кампании, а также в период избирательной кампании на иных выборах, кампании референдума, в подготовке и проведении которых участвует Избирательная комиссия.»;</w:t>
      </w:r>
    </w:p>
    <w:p w:rsidR="00DD7780" w:rsidRPr="007F37E0" w:rsidRDefault="00DD7780" w:rsidP="00242DC0">
      <w:pPr>
        <w:pStyle w:val="NoSpacing"/>
        <w:ind w:firstLine="709"/>
        <w:jc w:val="both"/>
      </w:pPr>
    </w:p>
    <w:p w:rsidR="00DD7780" w:rsidRPr="007F37E0" w:rsidRDefault="00DD7780" w:rsidP="00242DC0">
      <w:pPr>
        <w:pStyle w:val="NoSpacing"/>
        <w:ind w:firstLine="709"/>
        <w:jc w:val="both"/>
      </w:pPr>
      <w:r w:rsidRPr="007F37E0">
        <w:t>2) в статье 8:</w:t>
      </w:r>
    </w:p>
    <w:p w:rsidR="00DD7780" w:rsidRPr="007F37E0" w:rsidRDefault="00DD7780" w:rsidP="00242DC0">
      <w:pPr>
        <w:autoSpaceDE w:val="0"/>
        <w:autoSpaceDN w:val="0"/>
        <w:adjustRightInd w:val="0"/>
        <w:ind w:firstLine="708"/>
        <w:jc w:val="both"/>
      </w:pPr>
      <w:r w:rsidRPr="007F37E0">
        <w:t>а) в подпункте «л» части 4 слова «в течение одного года со дня вступления в законную силу решения (постановления) суда о назначении административного наказания» заменить словами «до окончания срока, в течение которого лицо считается подвергнутым административному наказанию»;</w:t>
      </w:r>
    </w:p>
    <w:p w:rsidR="00DD7780" w:rsidRPr="007F37E0" w:rsidRDefault="00DD7780" w:rsidP="00242DC0">
      <w:pPr>
        <w:pStyle w:val="NoSpacing"/>
        <w:ind w:firstLine="709"/>
        <w:jc w:val="both"/>
      </w:pPr>
      <w:r w:rsidRPr="007F37E0">
        <w:t>б) подпункт «а» части 9 после слов «за десять дней до дня» дополнить словами «(первого дня)»;</w:t>
      </w:r>
    </w:p>
    <w:p w:rsidR="00DD7780" w:rsidRPr="007F37E0" w:rsidRDefault="00DD7780" w:rsidP="00242DC0">
      <w:pPr>
        <w:pStyle w:val="NoSpacing"/>
        <w:ind w:firstLine="709"/>
        <w:jc w:val="both"/>
      </w:pPr>
      <w:r w:rsidRPr="007F37E0">
        <w:t>в) дополнить частью 9.2 следующего содержания:</w:t>
      </w:r>
    </w:p>
    <w:p w:rsidR="00DD7780" w:rsidRPr="007F37E0" w:rsidRDefault="00DD7780" w:rsidP="00242DC0">
      <w:pPr>
        <w:pStyle w:val="NoSpacing"/>
        <w:ind w:firstLine="709"/>
        <w:jc w:val="both"/>
      </w:pPr>
      <w:r w:rsidRPr="007F37E0">
        <w:t>«9.2. Член Избирательной комиссии с правом решающего голоса может быть освобожден от обязанностей члена Избирательной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прекращении его полномочий, внесенного в соответствии с частью 8.2 статьи 7 настоящего закона.»;</w:t>
      </w:r>
    </w:p>
    <w:p w:rsidR="00DD7780" w:rsidRPr="007F37E0" w:rsidRDefault="00DD7780" w:rsidP="00242DC0">
      <w:pPr>
        <w:autoSpaceDE w:val="0"/>
        <w:autoSpaceDN w:val="0"/>
        <w:adjustRightInd w:val="0"/>
        <w:ind w:firstLine="708"/>
        <w:jc w:val="both"/>
        <w:rPr>
          <w:lang w:eastAsia="en-US"/>
        </w:rPr>
      </w:pPr>
      <w:r w:rsidRPr="007F37E0">
        <w:t>г) в первом предложении части 14 слова «</w:t>
      </w:r>
      <w:r w:rsidRPr="007F37E0">
        <w:rPr>
          <w:lang w:eastAsia="en-US"/>
        </w:rPr>
        <w:t>в частях 9, 9.1, 11 и 12» заменить словами «в частях 9, 9.1, 9.2 и 11»;</w:t>
      </w:r>
    </w:p>
    <w:p w:rsidR="00DD7780" w:rsidRPr="007F37E0" w:rsidRDefault="00DD7780" w:rsidP="00242DC0">
      <w:pPr>
        <w:pStyle w:val="NoSpacing"/>
        <w:ind w:firstLine="708"/>
        <w:jc w:val="both"/>
      </w:pPr>
      <w:r w:rsidRPr="007F37E0">
        <w:t>д) дополнить частью 14.1 следующего содержания:</w:t>
      </w:r>
    </w:p>
    <w:p w:rsidR="00DD7780" w:rsidRPr="007F37E0" w:rsidRDefault="00DD7780" w:rsidP="00242DC0">
      <w:pPr>
        <w:pStyle w:val="NoSpacing"/>
        <w:ind w:firstLine="709"/>
        <w:jc w:val="both"/>
      </w:pPr>
      <w:r w:rsidRPr="007F37E0">
        <w:t>«14.1. Орган, назначивший члена Избирательной комиссии, в отношении которого политической партией внесено представление о досрочном прекращении полномочий в соответствии с частью 8.2 статьи 7 настоящего закона, принимает решение о досрочном прекращении полномочий члена Избирательной комиссии и назначении нового члена Избирательной комиссии либо об отказе в удовлетворении 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Избирательной комиссии и предложения по кандидатуре нового члена Избирательной комиссии. Орган, назначивший члена Избирательной комиссии, в отношении которого политической партией внесено представление о досрочном прекращении полномочий в соответствии с частью 8.2 статьи 7 настоящего закона, информирует политическую партию о принятом в соответствии с настоящей частью решении.».</w:t>
      </w:r>
    </w:p>
    <w:p w:rsidR="00DD7780" w:rsidRPr="007F37E0" w:rsidRDefault="00DD7780" w:rsidP="00A81920">
      <w:pPr>
        <w:pStyle w:val="NoSpacing"/>
        <w:ind w:firstLine="709"/>
        <w:jc w:val="both"/>
      </w:pPr>
      <w:r w:rsidRPr="007F37E0">
        <w:t>3) в статье 9:</w:t>
      </w:r>
    </w:p>
    <w:p w:rsidR="00DD7780" w:rsidRPr="007F37E0" w:rsidRDefault="00DD7780" w:rsidP="00A81920">
      <w:pPr>
        <w:autoSpaceDE w:val="0"/>
        <w:autoSpaceDN w:val="0"/>
        <w:adjustRightInd w:val="0"/>
        <w:ind w:firstLine="708"/>
        <w:jc w:val="both"/>
        <w:rPr>
          <w:lang w:eastAsia="en-US"/>
        </w:rPr>
      </w:pPr>
      <w:r w:rsidRPr="007F37E0">
        <w:t>а) в первом предложении части 8 слова «</w:t>
      </w:r>
      <w:r w:rsidRPr="007F37E0">
        <w:rPr>
          <w:lang w:eastAsia="en-US"/>
        </w:rPr>
        <w:t xml:space="preserve">и политическими партиями, спискам кандидатов которых переданы депутатские мандаты в соответствии с </w:t>
      </w:r>
      <w:hyperlink r:id="rId11" w:history="1">
        <w:r w:rsidRPr="007F37E0">
          <w:rPr>
            <w:lang w:eastAsia="en-US"/>
          </w:rPr>
          <w:t>пунктом 17 статьи 35</w:t>
        </w:r>
      </w:hyperlink>
      <w:r w:rsidRPr="007F37E0">
        <w:rPr>
          <w:lang w:eastAsia="en-US"/>
        </w:rPr>
        <w:t xml:space="preserve"> 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Pr="007F37E0" w:rsidRDefault="00DD7780" w:rsidP="00A81920">
      <w:pPr>
        <w:autoSpaceDE w:val="0"/>
        <w:autoSpaceDN w:val="0"/>
        <w:adjustRightInd w:val="0"/>
        <w:jc w:val="both"/>
        <w:rPr>
          <w:lang w:eastAsia="en-US"/>
        </w:rPr>
      </w:pPr>
      <w:r w:rsidRPr="007F37E0">
        <w:rPr>
          <w:lang w:eastAsia="en-US"/>
        </w:rPr>
        <w:tab/>
        <w:t xml:space="preserve">б) в части 12 слова «за политическими партиями, спискам кандидатов которых переданы депутатские мандаты в соответствии с </w:t>
      </w:r>
      <w:hyperlink r:id="rId12" w:history="1">
        <w:r w:rsidRPr="007F37E0">
          <w:rPr>
            <w:lang w:eastAsia="en-US"/>
          </w:rPr>
          <w:t>пунктом 17 статьи 35</w:t>
        </w:r>
      </w:hyperlink>
      <w:r w:rsidRPr="007F37E0">
        <w:rPr>
          <w:lang w:eastAsia="en-US"/>
        </w:rPr>
        <w:t xml:space="preserve"> Федерального закона № 67-ФЗ,» исключить.</w:t>
      </w:r>
    </w:p>
    <w:p w:rsidR="00DD7780" w:rsidRPr="007F37E0" w:rsidRDefault="00DD7780" w:rsidP="004F710D">
      <w:pPr>
        <w:pStyle w:val="ConsPlusNormal"/>
        <w:ind w:firstLine="540"/>
        <w:jc w:val="both"/>
        <w:rPr>
          <w:b/>
        </w:rPr>
      </w:pPr>
    </w:p>
    <w:p w:rsidR="00DD7780" w:rsidRPr="007F37E0" w:rsidRDefault="00DD7780" w:rsidP="004F710D">
      <w:pPr>
        <w:pStyle w:val="ConsPlusNormal"/>
        <w:ind w:firstLine="540"/>
        <w:jc w:val="both"/>
        <w:rPr>
          <w:b/>
        </w:rPr>
      </w:pPr>
      <w:r w:rsidRPr="007F37E0">
        <w:rPr>
          <w:b/>
        </w:rPr>
        <w:t>Статья 2</w:t>
      </w:r>
    </w:p>
    <w:p w:rsidR="00DD7780" w:rsidRPr="007F37E0" w:rsidRDefault="00DD7780" w:rsidP="001D1EC1">
      <w:pPr>
        <w:pStyle w:val="NoSpacing"/>
        <w:ind w:firstLine="709"/>
        <w:jc w:val="both"/>
      </w:pPr>
      <w:r w:rsidRPr="007F37E0">
        <w:t>Внести в закон Ненецкого автономного округа от 2 апреля 2003 года № 411-оз «О территориальной избирательной комиссии» (в редакции закона округа от 22 декабря 2017 года № 356-оз) следующие изменения:</w:t>
      </w:r>
    </w:p>
    <w:p w:rsidR="00DD7780" w:rsidRPr="007F37E0" w:rsidRDefault="00DD7780" w:rsidP="00311CBC">
      <w:pPr>
        <w:pStyle w:val="NoSpacing"/>
        <w:ind w:firstLine="709"/>
        <w:jc w:val="both"/>
      </w:pPr>
      <w:r w:rsidRPr="007F37E0">
        <w:t>1) в статье 5:</w:t>
      </w:r>
    </w:p>
    <w:p w:rsidR="00DD7780" w:rsidRPr="007F37E0" w:rsidRDefault="00DD7780" w:rsidP="00311CBC">
      <w:pPr>
        <w:pStyle w:val="NoSpacing"/>
        <w:ind w:firstLine="709"/>
        <w:jc w:val="both"/>
        <w:rPr>
          <w:lang w:eastAsia="en-US"/>
        </w:rPr>
      </w:pPr>
      <w:r w:rsidRPr="007F37E0">
        <w:t>а) в части 3 слова «п</w:t>
      </w:r>
      <w:r w:rsidRPr="007F37E0">
        <w:rPr>
          <w:lang w:eastAsia="en-US"/>
        </w:rPr>
        <w:t>редложений политических партий, выдвинувших списки кандидатов, которым переданы депутатские мандаты в соответствии с пунктом 17 статьи 35 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Default="00DD7780" w:rsidP="00311CBC">
      <w:pPr>
        <w:pStyle w:val="NoSpacing"/>
        <w:ind w:firstLine="709"/>
        <w:jc w:val="both"/>
      </w:pPr>
      <w:r>
        <w:t xml:space="preserve">б) в пункте 2 части 5 слова </w:t>
      </w:r>
      <w:r>
        <w:rPr>
          <w:lang w:eastAsia="en-US"/>
        </w:rPr>
        <w:t xml:space="preserve">«, а также политических партий, выдвинувших списки кандидатов, которым переданы депутатские мандаты в соответствии с пунктом 17 статьи 35 </w:t>
      </w:r>
      <w:r>
        <w:t>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Default="00DD7780" w:rsidP="00311CBC">
      <w:pPr>
        <w:pStyle w:val="NoSpacing"/>
        <w:ind w:firstLine="709"/>
        <w:jc w:val="both"/>
      </w:pPr>
      <w:r>
        <w:t>в) дополнить частью 8.1 следующего содержания:</w:t>
      </w:r>
    </w:p>
    <w:p w:rsidR="00DD7780" w:rsidRDefault="00DD7780" w:rsidP="00311CBC">
      <w:pPr>
        <w:pStyle w:val="NoSpacing"/>
        <w:ind w:firstLine="709"/>
        <w:jc w:val="both"/>
      </w:pPr>
      <w:r>
        <w:t xml:space="preserve">«8.1. Политическая партия, по предложению которой назначен член территориальной избирательной комиссии в соответствии с частью 5 настоящей статьи, вправе внести в назначивший этого члена территориальной избирательной комиссии орган мотивированное представление о досрочном прекращении полномочий этого члена территориальной избирательной комиссии. Вместе с представлением о досрочном прекращении полномочий члена территориальной избирательной комиссии политической партией должно быть внесено предложение по кандидатуре нового члена территориальной избирательной комиссии. При отсутствии такого предложения представление о досрочном прекращении полномочий члена территориальной избирательной комиссии рассмотрению не подлежит. Представление о досрочном прекращении полномочий члена территориальной избирательной комиссии и предложение по кандидатуре нового члена территориальной избирательной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Указанное представление не может быть внесено в течение одного года после назначения члена территориальной избирательной комиссии, за один год до окончания срока полномочий территориальной избирательной комиссии, в период, который начинается за шесть месяцев до указанного в пункте 3 статьи 10 Федерального закона </w:t>
      </w:r>
      <w:r>
        <w:rPr>
          <w:lang w:eastAsia="en-US"/>
        </w:rPr>
        <w:t xml:space="preserve">«Об основных гарантиях избирательных прав и права на участие в референдуме граждан Российской Федерации» </w:t>
      </w:r>
      <w:r>
        <w:t>дня голосования на выборах, в подготовке и проведении которых в соответствии с законом участвует территориальная избирательная комиссия, в период соответствующей избирательной кампании, а также в период избирательной кампании на иных выборах, кампании референдума, в подготовке и проведении которых участвует территориальная избирательная комиссия.»;</w:t>
      </w:r>
    </w:p>
    <w:p w:rsidR="00DD7780" w:rsidRDefault="00DD7780" w:rsidP="00311CBC">
      <w:pPr>
        <w:pStyle w:val="NoSpacing"/>
        <w:ind w:firstLine="709"/>
        <w:jc w:val="both"/>
      </w:pPr>
    </w:p>
    <w:p w:rsidR="00DD7780" w:rsidRDefault="00DD7780" w:rsidP="00311CBC">
      <w:pPr>
        <w:pStyle w:val="NoSpacing"/>
        <w:ind w:firstLine="709"/>
        <w:jc w:val="both"/>
      </w:pPr>
      <w:r>
        <w:t>2) в статье 16:</w:t>
      </w:r>
    </w:p>
    <w:p w:rsidR="00DD7780" w:rsidRPr="008755BB" w:rsidRDefault="00DD7780" w:rsidP="00311CBC">
      <w:pPr>
        <w:pStyle w:val="NoSpacing"/>
        <w:ind w:firstLine="709"/>
        <w:jc w:val="both"/>
        <w:rPr>
          <w:lang w:eastAsia="en-US"/>
        </w:rPr>
      </w:pPr>
      <w:r>
        <w:t>а) в пункте 13 части 3 слова «</w:t>
      </w:r>
      <w:r>
        <w:rPr>
          <w:lang w:eastAsia="en-US"/>
        </w:rPr>
        <w:t>в течение одного года со дня вступления в законную силу решения (постановления) суда о назначении административного наказания» заменить словами «до окончания срока, в течение которого лицо считается подвергнутым административному наказанию»;</w:t>
      </w:r>
    </w:p>
    <w:p w:rsidR="00DD7780" w:rsidRDefault="00DD7780" w:rsidP="00311CBC">
      <w:pPr>
        <w:pStyle w:val="NoSpacing"/>
        <w:ind w:firstLine="709"/>
        <w:jc w:val="both"/>
      </w:pPr>
      <w:r>
        <w:t>б) пункт 1 части 7 после слов «за десять дней до дня» дополнить словами «(первого дня)»;</w:t>
      </w:r>
    </w:p>
    <w:p w:rsidR="00DD7780" w:rsidRDefault="00DD7780" w:rsidP="00311CBC">
      <w:pPr>
        <w:pStyle w:val="NoSpacing"/>
        <w:ind w:firstLine="709"/>
        <w:jc w:val="both"/>
      </w:pPr>
      <w:r>
        <w:t>в) дополнить частью 7.2 следующего содержания:</w:t>
      </w:r>
    </w:p>
    <w:p w:rsidR="00DD7780" w:rsidRPr="007F37E0" w:rsidRDefault="00DD7780" w:rsidP="00311CBC">
      <w:pPr>
        <w:pStyle w:val="NoSpacing"/>
        <w:ind w:firstLine="709"/>
        <w:jc w:val="both"/>
      </w:pPr>
      <w:r>
        <w:t xml:space="preserve">«7.2. Член территориальной избирательной комиссии с правом решающего голоса может быть освобожден от обязанностей члена территориальной избирательной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w:t>
      </w:r>
      <w:r w:rsidRPr="007F37E0">
        <w:t>прекращении его полномочий, внесенного в соответствии с частью 8.1 статьи 5 настоящего закона.»;</w:t>
      </w:r>
    </w:p>
    <w:p w:rsidR="00DD7780" w:rsidRPr="007F37E0" w:rsidRDefault="00DD7780" w:rsidP="00311CBC">
      <w:pPr>
        <w:pStyle w:val="NoSpacing"/>
        <w:ind w:firstLine="709"/>
        <w:jc w:val="both"/>
      </w:pPr>
      <w:r w:rsidRPr="007F37E0">
        <w:t xml:space="preserve">г) в части 12 слова «в </w:t>
      </w:r>
      <w:hyperlink w:anchor="sub_167" w:history="1">
        <w:r w:rsidRPr="007F37E0">
          <w:rPr>
            <w:rStyle w:val="a0"/>
            <w:b w:val="0"/>
            <w:color w:val="auto"/>
          </w:rPr>
          <w:t>частях 7</w:t>
        </w:r>
      </w:hyperlink>
      <w:r w:rsidRPr="007F37E0">
        <w:t>,</w:t>
      </w:r>
      <w:r w:rsidRPr="007F37E0">
        <w:rPr>
          <w:b/>
        </w:rPr>
        <w:t xml:space="preserve"> </w:t>
      </w:r>
      <w:hyperlink w:anchor="sub_167100" w:history="1">
        <w:r w:rsidRPr="007F37E0">
          <w:rPr>
            <w:rStyle w:val="a0"/>
            <w:b w:val="0"/>
            <w:color w:val="auto"/>
          </w:rPr>
          <w:t>7.1</w:t>
        </w:r>
      </w:hyperlink>
      <w:r w:rsidRPr="007F37E0">
        <w:t xml:space="preserve">» заменить словами «в частях 7 – 7.2»; </w:t>
      </w:r>
    </w:p>
    <w:p w:rsidR="00DD7780" w:rsidRPr="007F37E0" w:rsidRDefault="00DD7780" w:rsidP="00311CBC">
      <w:pPr>
        <w:pStyle w:val="NoSpacing"/>
        <w:ind w:firstLine="709"/>
        <w:jc w:val="both"/>
      </w:pPr>
      <w:r w:rsidRPr="007F37E0">
        <w:t xml:space="preserve">д) дополнить частью 12.1 следующего содержания: </w:t>
      </w:r>
    </w:p>
    <w:p w:rsidR="00DD7780" w:rsidRDefault="00DD7780" w:rsidP="00311CBC">
      <w:pPr>
        <w:pStyle w:val="NoSpacing"/>
        <w:ind w:firstLine="709"/>
        <w:jc w:val="both"/>
      </w:pPr>
      <w:r>
        <w:t>«12.1. Орган, назначивший члена территориальной избирательной комиссии, в отношении которого политической партией внесено представление о досрочном прекращении полномочий в соответствии с частью 8.1 статьи 5 настоящего закона, принимает решение о досрочном прекращении полномочий члена территориальной избирательной комиссии и назначении нового члена территориальной избирательной комиссии либо об отказе в удовлетворении 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территориальной избирательной комиссии и предложения по кандидатуре нового члена территориальной избирательной комиссии. Орган, назначивший члена территориальной избирательной комиссии, в отношении которого политической партией внесено представление о досрочном прекращении полномочий в соответствии с частью 8.1 статьи 5 настоящего закона, информирует политическую партию о принятом в соответствии с настоящей частью решении.»;</w:t>
      </w:r>
    </w:p>
    <w:p w:rsidR="00DD7780" w:rsidRDefault="00DD7780" w:rsidP="00311CBC">
      <w:pPr>
        <w:pStyle w:val="NoSpacing"/>
        <w:ind w:firstLine="709"/>
        <w:jc w:val="both"/>
      </w:pPr>
    </w:p>
    <w:p w:rsidR="00DD7780" w:rsidRDefault="00DD7780" w:rsidP="00311CBC">
      <w:pPr>
        <w:pStyle w:val="NoSpacing"/>
        <w:ind w:firstLine="709"/>
        <w:jc w:val="both"/>
      </w:pPr>
      <w:r>
        <w:t>3) в статье 17:</w:t>
      </w:r>
    </w:p>
    <w:p w:rsidR="00DD7780" w:rsidRPr="00311CBC" w:rsidRDefault="00DD7780" w:rsidP="00311CBC">
      <w:pPr>
        <w:pStyle w:val="NoSpacing"/>
        <w:ind w:firstLine="709"/>
        <w:jc w:val="both"/>
        <w:rPr>
          <w:lang w:eastAsia="en-US"/>
        </w:rPr>
      </w:pPr>
      <w:r>
        <w:t>а) в части 2 слова «</w:t>
      </w:r>
      <w:r>
        <w:rPr>
          <w:lang w:eastAsia="en-US"/>
        </w:rPr>
        <w:t xml:space="preserve">а также политические </w:t>
      </w:r>
      <w:r w:rsidRPr="00311CBC">
        <w:rPr>
          <w:lang w:eastAsia="en-US"/>
        </w:rPr>
        <w:t xml:space="preserve">партии, спискам кандидатов которых переданы депутатские мандаты в соответствии с </w:t>
      </w:r>
      <w:hyperlink r:id="rId13" w:history="1">
        <w:r w:rsidRPr="00311CBC">
          <w:rPr>
            <w:lang w:eastAsia="en-US"/>
          </w:rPr>
          <w:t>пунктом 17 статьи 35</w:t>
        </w:r>
      </w:hyperlink>
      <w:r w:rsidRPr="00311CBC">
        <w:rPr>
          <w:lang w:eastAsia="en-US"/>
        </w:rPr>
        <w:t xml:space="preserve"> 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Pr="00311CBC" w:rsidRDefault="00DD7780" w:rsidP="00311CBC">
      <w:pPr>
        <w:pStyle w:val="NoSpacing"/>
        <w:ind w:firstLine="709"/>
        <w:jc w:val="both"/>
        <w:rPr>
          <w:lang w:eastAsia="en-US"/>
        </w:rPr>
      </w:pPr>
      <w:r w:rsidRPr="00311CBC">
        <w:rPr>
          <w:lang w:eastAsia="en-US"/>
        </w:rPr>
        <w:t xml:space="preserve">б) в части 3 слова  «а также политические партии, спискам кандидатов которых переданы депутатские мандаты в соответствии с </w:t>
      </w:r>
      <w:hyperlink r:id="rId14" w:history="1">
        <w:r w:rsidRPr="00311CBC">
          <w:rPr>
            <w:lang w:eastAsia="en-US"/>
          </w:rPr>
          <w:t>пунктом 17 статьи 35</w:t>
        </w:r>
      </w:hyperlink>
      <w:r w:rsidRPr="00311CBC">
        <w:rPr>
          <w:lang w:eastAsia="en-US"/>
        </w:rPr>
        <w:t xml:space="preserve"> 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Pr="00311CBC" w:rsidRDefault="00DD7780" w:rsidP="00311CBC">
      <w:pPr>
        <w:autoSpaceDE w:val="0"/>
        <w:autoSpaceDN w:val="0"/>
        <w:adjustRightInd w:val="0"/>
        <w:ind w:firstLine="708"/>
        <w:jc w:val="both"/>
        <w:rPr>
          <w:lang w:eastAsia="en-US"/>
        </w:rPr>
      </w:pPr>
      <w:r w:rsidRPr="00311CBC">
        <w:rPr>
          <w:lang w:eastAsia="en-US"/>
        </w:rPr>
        <w:t xml:space="preserve">в) в первом предложении части 9 слова «федеральным спискам кандидатов которых переданы депутатские мандаты в соответствии с </w:t>
      </w:r>
      <w:hyperlink r:id="rId15" w:history="1">
        <w:r w:rsidRPr="00311CBC">
          <w:rPr>
            <w:lang w:eastAsia="en-US"/>
          </w:rPr>
          <w:t>пунктом 17 статьи 35</w:t>
        </w:r>
      </w:hyperlink>
      <w:r w:rsidRPr="00311CBC">
        <w:rPr>
          <w:lang w:eastAsia="en-US"/>
        </w:rPr>
        <w:t xml:space="preserve"> Федерального закона «Об основных гарантиях избирательных прав и права на участие в референдуме граждан Российской Федерации»,» исключить.</w:t>
      </w:r>
    </w:p>
    <w:p w:rsidR="00DD7780" w:rsidRDefault="00DD7780" w:rsidP="004F710D">
      <w:pPr>
        <w:pStyle w:val="ConsPlusNormal"/>
        <w:ind w:firstLine="540"/>
        <w:jc w:val="both"/>
        <w:rPr>
          <w:b/>
        </w:rPr>
      </w:pPr>
    </w:p>
    <w:p w:rsidR="00DD7780" w:rsidRDefault="00DD7780" w:rsidP="004F710D">
      <w:pPr>
        <w:pStyle w:val="ConsPlusNormal"/>
        <w:ind w:firstLine="540"/>
        <w:jc w:val="both"/>
        <w:rPr>
          <w:b/>
        </w:rPr>
      </w:pPr>
    </w:p>
    <w:p w:rsidR="00DD7780" w:rsidRPr="003E29B2" w:rsidRDefault="00DD7780" w:rsidP="004F710D">
      <w:pPr>
        <w:pStyle w:val="ConsPlusNormal"/>
        <w:ind w:firstLine="540"/>
        <w:jc w:val="both"/>
        <w:rPr>
          <w:b/>
        </w:rPr>
      </w:pPr>
      <w:r w:rsidRPr="003E29B2">
        <w:rPr>
          <w:b/>
        </w:rPr>
        <w:t xml:space="preserve">Статья </w:t>
      </w:r>
      <w:r>
        <w:rPr>
          <w:b/>
        </w:rPr>
        <w:t>3</w:t>
      </w:r>
    </w:p>
    <w:p w:rsidR="00DD7780" w:rsidRPr="00D54B39" w:rsidRDefault="00DD7780" w:rsidP="001917B6">
      <w:pPr>
        <w:pStyle w:val="NoSpacing"/>
        <w:ind w:firstLine="709"/>
        <w:jc w:val="both"/>
      </w:pPr>
      <w:r w:rsidRPr="00D54B39">
        <w:t xml:space="preserve">Внести в закон Ненецкого автономного округа от </w:t>
      </w:r>
      <w:r>
        <w:t>28 ноября 2008 года № 93</w:t>
      </w:r>
      <w:r w:rsidRPr="00D54B39">
        <w:t xml:space="preserve">-оз «О выборах депутатов </w:t>
      </w:r>
      <w:r>
        <w:t xml:space="preserve">представительных органов муниципальных образований и выборных должностных лиц местного самоуправления в </w:t>
      </w:r>
      <w:r w:rsidRPr="00D54B39">
        <w:t>Ненецко</w:t>
      </w:r>
      <w:r>
        <w:t>м</w:t>
      </w:r>
      <w:r w:rsidRPr="00D54B39">
        <w:t xml:space="preserve"> автономно</w:t>
      </w:r>
      <w:r>
        <w:t>м</w:t>
      </w:r>
      <w:r w:rsidRPr="00D54B39">
        <w:t xml:space="preserve"> округ</w:t>
      </w:r>
      <w:r>
        <w:t>е</w:t>
      </w:r>
      <w:r w:rsidRPr="00D54B39">
        <w:t xml:space="preserve">» (в редакции закона округа от </w:t>
      </w:r>
      <w:r>
        <w:t>14 ноября 2019</w:t>
      </w:r>
      <w:r w:rsidRPr="00D54B39">
        <w:t xml:space="preserve"> года </w:t>
      </w:r>
      <w:hyperlink r:id="rId16" w:history="1">
        <w:r w:rsidRPr="00D54B39">
          <w:t xml:space="preserve">№ </w:t>
        </w:r>
        <w:r>
          <w:t>134</w:t>
        </w:r>
        <w:r w:rsidRPr="00D54B39">
          <w:t>-оз</w:t>
        </w:r>
      </w:hyperlink>
      <w:r w:rsidRPr="00D54B39">
        <w:t>) следующие изменения:</w:t>
      </w:r>
    </w:p>
    <w:p w:rsidR="00DD7780" w:rsidRDefault="00DD7780" w:rsidP="001917B6">
      <w:pPr>
        <w:pStyle w:val="NoSpacing"/>
        <w:ind w:firstLine="567"/>
        <w:jc w:val="both"/>
        <w:rPr>
          <w:b/>
        </w:rPr>
      </w:pPr>
    </w:p>
    <w:p w:rsidR="00DD7780" w:rsidRDefault="00DD7780" w:rsidP="001917B6">
      <w:pPr>
        <w:pStyle w:val="NoSpacing"/>
        <w:ind w:firstLine="709"/>
        <w:jc w:val="both"/>
      </w:pPr>
      <w:r w:rsidRPr="00410F39">
        <w:t xml:space="preserve">1) </w:t>
      </w:r>
      <w:r>
        <w:t>в статье 4:</w:t>
      </w:r>
    </w:p>
    <w:p w:rsidR="00DD7780" w:rsidRDefault="00DD7780" w:rsidP="001917B6">
      <w:pPr>
        <w:pStyle w:val="NoSpacing"/>
        <w:ind w:firstLine="709"/>
        <w:jc w:val="both"/>
      </w:pPr>
      <w:r>
        <w:t>а) часть 6 дополнить пунктом 2.1 следующего содержания:</w:t>
      </w:r>
    </w:p>
    <w:p w:rsidR="00DD7780" w:rsidRDefault="00DD7780" w:rsidP="001917B6">
      <w:pPr>
        <w:autoSpaceDE w:val="0"/>
        <w:autoSpaceDN w:val="0"/>
        <w:adjustRightInd w:val="0"/>
        <w:ind w:firstLine="708"/>
        <w:jc w:val="both"/>
        <w:rPr>
          <w:lang w:eastAsia="en-US"/>
        </w:rPr>
      </w:pPr>
      <w:r>
        <w:t xml:space="preserve">«2.1) </w:t>
      </w:r>
      <w:r>
        <w:rPr>
          <w:lang w:eastAsia="en-US"/>
        </w:rPr>
        <w:t xml:space="preserve">осужденные к лишению свободы за совершение преступлений, предусмотренных </w:t>
      </w:r>
      <w:hyperlink r:id="rId17" w:history="1">
        <w:r w:rsidRPr="00E8050C">
          <w:rPr>
            <w:lang w:eastAsia="en-US"/>
          </w:rPr>
          <w:t>статьей 106</w:t>
        </w:r>
      </w:hyperlink>
      <w:r w:rsidRPr="00E8050C">
        <w:rPr>
          <w:lang w:eastAsia="en-US"/>
        </w:rPr>
        <w:t xml:space="preserve">,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статьей 136, </w:t>
      </w:r>
      <w:hyperlink r:id="rId18" w:history="1">
        <w:r w:rsidRPr="00E8050C">
          <w:rPr>
            <w:lang w:eastAsia="en-US"/>
          </w:rPr>
          <w:t>частями второй</w:t>
        </w:r>
      </w:hyperlink>
      <w:r w:rsidRPr="00E8050C">
        <w:rPr>
          <w:lang w:eastAsia="en-US"/>
        </w:rPr>
        <w:t xml:space="preserve"> и </w:t>
      </w:r>
      <w:hyperlink r:id="rId19" w:history="1">
        <w:r w:rsidRPr="00E8050C">
          <w:rPr>
            <w:lang w:eastAsia="en-US"/>
          </w:rPr>
          <w:t>третьей статьи 141</w:t>
        </w:r>
      </w:hyperlink>
      <w:r w:rsidRPr="00E8050C">
        <w:rPr>
          <w:lang w:eastAsia="en-US"/>
        </w:rPr>
        <w:t xml:space="preserve">, </w:t>
      </w:r>
      <w:hyperlink r:id="rId20" w:history="1">
        <w:r w:rsidRPr="00E8050C">
          <w:rPr>
            <w:lang w:eastAsia="en-US"/>
          </w:rPr>
          <w:t>частью первой статьи 142</w:t>
        </w:r>
      </w:hyperlink>
      <w:r w:rsidRPr="00E8050C">
        <w:rPr>
          <w:lang w:eastAsia="en-US"/>
        </w:rPr>
        <w:t xml:space="preserve">, </w:t>
      </w:r>
      <w:hyperlink r:id="rId21" w:history="1">
        <w:r w:rsidRPr="00E8050C">
          <w:rPr>
            <w:lang w:eastAsia="en-US"/>
          </w:rPr>
          <w:t>статьей 142.1</w:t>
        </w:r>
      </w:hyperlink>
      <w:r w:rsidRPr="00E8050C">
        <w:rPr>
          <w:lang w:eastAsia="en-US"/>
        </w:rPr>
        <w:t xml:space="preserve">, </w:t>
      </w:r>
      <w:hyperlink r:id="rId22" w:history="1">
        <w:r w:rsidRPr="00E8050C">
          <w:rPr>
            <w:lang w:eastAsia="en-US"/>
          </w:rPr>
          <w:t>частями первой</w:t>
        </w:r>
      </w:hyperlink>
      <w:r w:rsidRPr="00E8050C">
        <w:rPr>
          <w:lang w:eastAsia="en-US"/>
        </w:rPr>
        <w:t xml:space="preserve"> и </w:t>
      </w:r>
      <w:hyperlink r:id="rId23" w:history="1">
        <w:r w:rsidRPr="00E8050C">
          <w:rPr>
            <w:lang w:eastAsia="en-US"/>
          </w:rPr>
          <w:t>третьей статьи 142.2</w:t>
        </w:r>
      </w:hyperlink>
      <w:r w:rsidRPr="00E8050C">
        <w:rPr>
          <w:lang w:eastAsia="en-US"/>
        </w:rPr>
        <w:t xml:space="preserve">, </w:t>
      </w:r>
      <w:hyperlink r:id="rId24" w:history="1">
        <w:r w:rsidRPr="00E8050C">
          <w:rPr>
            <w:lang w:eastAsia="en-US"/>
          </w:rPr>
          <w:t>частью первой статьи 150</w:t>
        </w:r>
      </w:hyperlink>
      <w:r w:rsidRPr="00E8050C">
        <w:rPr>
          <w:lang w:eastAsia="en-US"/>
        </w:rPr>
        <w:t xml:space="preserve">, частью второй статьи 158, </w:t>
      </w:r>
      <w:hyperlink r:id="rId25" w:history="1">
        <w:r w:rsidRPr="00E8050C">
          <w:rPr>
            <w:lang w:eastAsia="en-US"/>
          </w:rPr>
          <w:t>частями второй</w:t>
        </w:r>
      </w:hyperlink>
      <w:r w:rsidRPr="00E8050C">
        <w:rPr>
          <w:lang w:eastAsia="en-US"/>
        </w:rPr>
        <w:t xml:space="preserve"> и </w:t>
      </w:r>
      <w:hyperlink r:id="rId26" w:history="1">
        <w:r w:rsidRPr="00E8050C">
          <w:rPr>
            <w:lang w:eastAsia="en-US"/>
          </w:rPr>
          <w:t>пятой статьи 159</w:t>
        </w:r>
      </w:hyperlink>
      <w:r w:rsidRPr="00E8050C">
        <w:rPr>
          <w:lang w:eastAsia="en-US"/>
        </w:rPr>
        <w:t xml:space="preserve">, </w:t>
      </w:r>
      <w:hyperlink r:id="rId27" w:history="1">
        <w:r w:rsidRPr="00E8050C">
          <w:rPr>
            <w:lang w:eastAsia="en-US"/>
          </w:rPr>
          <w:t>частью второй статьи 159.1</w:t>
        </w:r>
      </w:hyperlink>
      <w:r w:rsidRPr="00E8050C">
        <w:rPr>
          <w:lang w:eastAsia="en-US"/>
        </w:rPr>
        <w:t xml:space="preserve">, </w:t>
      </w:r>
      <w:hyperlink r:id="rId28" w:history="1">
        <w:r w:rsidRPr="00E8050C">
          <w:rPr>
            <w:lang w:eastAsia="en-US"/>
          </w:rPr>
          <w:t>частью второй статьи 159.2</w:t>
        </w:r>
      </w:hyperlink>
      <w:r w:rsidRPr="00E8050C">
        <w:rPr>
          <w:lang w:eastAsia="en-US"/>
        </w:rPr>
        <w:t xml:space="preserve">, </w:t>
      </w:r>
      <w:hyperlink r:id="rId29" w:history="1">
        <w:r w:rsidRPr="00E8050C">
          <w:rPr>
            <w:lang w:eastAsia="en-US"/>
          </w:rPr>
          <w:t>частью второй статьи 159.3</w:t>
        </w:r>
      </w:hyperlink>
      <w:r w:rsidRPr="00E8050C">
        <w:rPr>
          <w:lang w:eastAsia="en-US"/>
        </w:rPr>
        <w:t xml:space="preserve">, </w:t>
      </w:r>
      <w:hyperlink r:id="rId30" w:history="1">
        <w:r w:rsidRPr="00E8050C">
          <w:rPr>
            <w:lang w:eastAsia="en-US"/>
          </w:rPr>
          <w:t>частью второй статьи 159.5</w:t>
        </w:r>
      </w:hyperlink>
      <w:r w:rsidRPr="00E8050C">
        <w:rPr>
          <w:lang w:eastAsia="en-US"/>
        </w:rPr>
        <w:t xml:space="preserve">, </w:t>
      </w:r>
      <w:hyperlink r:id="rId31" w:history="1">
        <w:r w:rsidRPr="00E8050C">
          <w:rPr>
            <w:lang w:eastAsia="en-US"/>
          </w:rPr>
          <w:t>частью второй статьи 159.6</w:t>
        </w:r>
      </w:hyperlink>
      <w:r w:rsidRPr="00E8050C">
        <w:rPr>
          <w:lang w:eastAsia="en-US"/>
        </w:rPr>
        <w:t xml:space="preserve">, </w:t>
      </w:r>
      <w:hyperlink r:id="rId32" w:history="1">
        <w:r w:rsidRPr="00E8050C">
          <w:rPr>
            <w:lang w:eastAsia="en-US"/>
          </w:rPr>
          <w:t>частью второй статьи 160</w:t>
        </w:r>
      </w:hyperlink>
      <w:r w:rsidRPr="00E8050C">
        <w:rPr>
          <w:lang w:eastAsia="en-US"/>
        </w:rPr>
        <w:t xml:space="preserve">, </w:t>
      </w:r>
      <w:hyperlink r:id="rId33" w:history="1">
        <w:r w:rsidRPr="00E8050C">
          <w:rPr>
            <w:lang w:eastAsia="en-US"/>
          </w:rPr>
          <w:t>частью первой статьи 161</w:t>
        </w:r>
      </w:hyperlink>
      <w:r w:rsidRPr="00E8050C">
        <w:rPr>
          <w:lang w:eastAsia="en-US"/>
        </w:rPr>
        <w:t xml:space="preserve">, </w:t>
      </w:r>
      <w:hyperlink r:id="rId34" w:history="1">
        <w:r w:rsidRPr="00E8050C">
          <w:rPr>
            <w:lang w:eastAsia="en-US"/>
          </w:rPr>
          <w:t>частью второй статьи 167</w:t>
        </w:r>
      </w:hyperlink>
      <w:r w:rsidRPr="00E8050C">
        <w:rPr>
          <w:lang w:eastAsia="en-US"/>
        </w:rPr>
        <w:t xml:space="preserve">, </w:t>
      </w:r>
      <w:hyperlink r:id="rId35" w:history="1">
        <w:r w:rsidRPr="00E8050C">
          <w:rPr>
            <w:lang w:eastAsia="en-US"/>
          </w:rPr>
          <w:t>частью третьей статьи 174</w:t>
        </w:r>
      </w:hyperlink>
      <w:r w:rsidRPr="00E8050C">
        <w:rPr>
          <w:lang w:eastAsia="en-US"/>
        </w:rPr>
        <w:t xml:space="preserve">, </w:t>
      </w:r>
      <w:hyperlink r:id="rId36" w:history="1">
        <w:r w:rsidRPr="00E8050C">
          <w:rPr>
            <w:lang w:eastAsia="en-US"/>
          </w:rPr>
          <w:t>частью третьей статьи 174.1</w:t>
        </w:r>
      </w:hyperlink>
      <w:r w:rsidRPr="00E8050C">
        <w:rPr>
          <w:lang w:eastAsia="en-US"/>
        </w:rPr>
        <w:t xml:space="preserve">, </w:t>
      </w:r>
      <w:hyperlink r:id="rId37" w:history="1">
        <w:r w:rsidRPr="00E8050C">
          <w:rPr>
            <w:lang w:eastAsia="en-US"/>
          </w:rPr>
          <w:t>частью второй статьи 189</w:t>
        </w:r>
      </w:hyperlink>
      <w:r w:rsidRPr="00E8050C">
        <w:rPr>
          <w:lang w:eastAsia="en-US"/>
        </w:rPr>
        <w:t xml:space="preserve">, </w:t>
      </w:r>
      <w:hyperlink r:id="rId38" w:history="1">
        <w:r w:rsidRPr="00E8050C">
          <w:rPr>
            <w:lang w:eastAsia="en-US"/>
          </w:rPr>
          <w:t>частью первой статьи 200.2</w:t>
        </w:r>
      </w:hyperlink>
      <w:r w:rsidRPr="00E8050C">
        <w:rPr>
          <w:lang w:eastAsia="en-US"/>
        </w:rPr>
        <w:t xml:space="preserve">, </w:t>
      </w:r>
      <w:hyperlink r:id="rId39" w:history="1">
        <w:r w:rsidRPr="00E8050C">
          <w:rPr>
            <w:lang w:eastAsia="en-US"/>
          </w:rPr>
          <w:t>частью второй статьи 200.3</w:t>
        </w:r>
      </w:hyperlink>
      <w:r w:rsidRPr="00E8050C">
        <w:rPr>
          <w:lang w:eastAsia="en-US"/>
        </w:rPr>
        <w:t xml:space="preserve">, </w:t>
      </w:r>
      <w:hyperlink r:id="rId40" w:history="1">
        <w:r w:rsidRPr="00E8050C">
          <w:rPr>
            <w:lang w:eastAsia="en-US"/>
          </w:rPr>
          <w:t>частью первой статьи 205.2</w:t>
        </w:r>
      </w:hyperlink>
      <w:r w:rsidRPr="00E8050C">
        <w:rPr>
          <w:lang w:eastAsia="en-US"/>
        </w:rPr>
        <w:t xml:space="preserve">, </w:t>
      </w:r>
      <w:hyperlink r:id="rId41" w:history="1">
        <w:r w:rsidRPr="00E8050C">
          <w:rPr>
            <w:lang w:eastAsia="en-US"/>
          </w:rPr>
          <w:t>частью второй статьи 207.2</w:t>
        </w:r>
      </w:hyperlink>
      <w:r w:rsidRPr="00E8050C">
        <w:rPr>
          <w:lang w:eastAsia="en-US"/>
        </w:rPr>
        <w:t xml:space="preserve">, </w:t>
      </w:r>
      <w:hyperlink r:id="rId42" w:history="1">
        <w:r w:rsidRPr="00E8050C">
          <w:rPr>
            <w:lang w:eastAsia="en-US"/>
          </w:rPr>
          <w:t>статьей 212.1</w:t>
        </w:r>
      </w:hyperlink>
      <w:r w:rsidRPr="00E8050C">
        <w:rPr>
          <w:lang w:eastAsia="en-US"/>
        </w:rPr>
        <w:t xml:space="preserve">, </w:t>
      </w:r>
      <w:hyperlink r:id="rId43" w:history="1">
        <w:r w:rsidRPr="00E8050C">
          <w:rPr>
            <w:lang w:eastAsia="en-US"/>
          </w:rPr>
          <w:t>частью первой статьи 228.4</w:t>
        </w:r>
      </w:hyperlink>
      <w:r w:rsidRPr="00E8050C">
        <w:rPr>
          <w:lang w:eastAsia="en-US"/>
        </w:rPr>
        <w:t xml:space="preserve">, </w:t>
      </w:r>
      <w:hyperlink r:id="rId44" w:history="1">
        <w:r w:rsidRPr="00E8050C">
          <w:rPr>
            <w:lang w:eastAsia="en-US"/>
          </w:rPr>
          <w:t>частью первой статьи 230</w:t>
        </w:r>
      </w:hyperlink>
      <w:r w:rsidRPr="00E8050C">
        <w:rPr>
          <w:lang w:eastAsia="en-US"/>
        </w:rPr>
        <w:t xml:space="preserve">, </w:t>
      </w:r>
      <w:hyperlink r:id="rId45" w:history="1">
        <w:r w:rsidRPr="00E8050C">
          <w:rPr>
            <w:lang w:eastAsia="en-US"/>
          </w:rPr>
          <w:t>частью первой статьи 232</w:t>
        </w:r>
      </w:hyperlink>
      <w:r w:rsidRPr="00E8050C">
        <w:rPr>
          <w:lang w:eastAsia="en-US"/>
        </w:rPr>
        <w:t xml:space="preserve">, частью первой статьи 239, </w:t>
      </w:r>
      <w:hyperlink r:id="rId46" w:history="1">
        <w:r w:rsidRPr="00E8050C">
          <w:rPr>
            <w:lang w:eastAsia="en-US"/>
          </w:rPr>
          <w:t>частью второй статьи 243.4</w:t>
        </w:r>
      </w:hyperlink>
      <w:r w:rsidRPr="00E8050C">
        <w:rPr>
          <w:lang w:eastAsia="en-US"/>
        </w:rPr>
        <w:t xml:space="preserve">, </w:t>
      </w:r>
      <w:hyperlink r:id="rId47" w:history="1">
        <w:r w:rsidRPr="00E8050C">
          <w:rPr>
            <w:lang w:eastAsia="en-US"/>
          </w:rPr>
          <w:t>частью второй статьи 244</w:t>
        </w:r>
      </w:hyperlink>
      <w:r w:rsidRPr="00E8050C">
        <w:rPr>
          <w:lang w:eastAsia="en-US"/>
        </w:rPr>
        <w:t xml:space="preserve">, </w:t>
      </w:r>
      <w:hyperlink r:id="rId48" w:history="1">
        <w:r w:rsidRPr="00E8050C">
          <w:rPr>
            <w:lang w:eastAsia="en-US"/>
          </w:rPr>
          <w:t>частью первой.1 статьи 258.1</w:t>
        </w:r>
      </w:hyperlink>
      <w:r w:rsidRPr="00E8050C">
        <w:rPr>
          <w:lang w:eastAsia="en-US"/>
        </w:rPr>
        <w:t xml:space="preserve">, </w:t>
      </w:r>
      <w:hyperlink r:id="rId49" w:history="1">
        <w:r w:rsidRPr="00E8050C">
          <w:rPr>
            <w:lang w:eastAsia="en-US"/>
          </w:rPr>
          <w:t>частями первой</w:t>
        </w:r>
      </w:hyperlink>
      <w:r w:rsidRPr="00E8050C">
        <w:rPr>
          <w:lang w:eastAsia="en-US"/>
        </w:rPr>
        <w:t xml:space="preserve"> и </w:t>
      </w:r>
      <w:hyperlink r:id="rId50" w:history="1">
        <w:r w:rsidRPr="00E8050C">
          <w:rPr>
            <w:lang w:eastAsia="en-US"/>
          </w:rPr>
          <w:t>второй статьи 273</w:t>
        </w:r>
      </w:hyperlink>
      <w:r w:rsidRPr="00E8050C">
        <w:rPr>
          <w:lang w:eastAsia="en-US"/>
        </w:rPr>
        <w:t xml:space="preserve">, </w:t>
      </w:r>
      <w:hyperlink r:id="rId51" w:history="1">
        <w:r w:rsidRPr="00E8050C">
          <w:rPr>
            <w:lang w:eastAsia="en-US"/>
          </w:rPr>
          <w:t>частью первой статьи 274.1</w:t>
        </w:r>
      </w:hyperlink>
      <w:r w:rsidRPr="00E8050C">
        <w:rPr>
          <w:lang w:eastAsia="en-US"/>
        </w:rPr>
        <w:t xml:space="preserve">, </w:t>
      </w:r>
      <w:hyperlink r:id="rId52" w:history="1">
        <w:r w:rsidRPr="00E8050C">
          <w:rPr>
            <w:lang w:eastAsia="en-US"/>
          </w:rPr>
          <w:t>частью второй статьи 280</w:t>
        </w:r>
      </w:hyperlink>
      <w:r w:rsidRPr="00E8050C">
        <w:rPr>
          <w:lang w:eastAsia="en-US"/>
        </w:rPr>
        <w:t xml:space="preserve">, </w:t>
      </w:r>
      <w:hyperlink r:id="rId53" w:history="1">
        <w:r w:rsidRPr="00E8050C">
          <w:rPr>
            <w:lang w:eastAsia="en-US"/>
          </w:rPr>
          <w:t>частью второй статьи 280.1</w:t>
        </w:r>
      </w:hyperlink>
      <w:r w:rsidRPr="00E8050C">
        <w:rPr>
          <w:lang w:eastAsia="en-US"/>
        </w:rPr>
        <w:t xml:space="preserve">, </w:t>
      </w:r>
      <w:hyperlink r:id="rId54" w:history="1">
        <w:r w:rsidRPr="00E8050C">
          <w:rPr>
            <w:lang w:eastAsia="en-US"/>
          </w:rPr>
          <w:t>частью первой статьи 282</w:t>
        </w:r>
      </w:hyperlink>
      <w:r w:rsidRPr="00E8050C">
        <w:rPr>
          <w:lang w:eastAsia="en-US"/>
        </w:rPr>
        <w:t xml:space="preserve">, </w:t>
      </w:r>
      <w:hyperlink r:id="rId55" w:history="1">
        <w:r w:rsidRPr="00E8050C">
          <w:rPr>
            <w:lang w:eastAsia="en-US"/>
          </w:rPr>
          <w:t>частью третьей статьи 296</w:t>
        </w:r>
      </w:hyperlink>
      <w:r w:rsidRPr="00E8050C">
        <w:rPr>
          <w:lang w:eastAsia="en-US"/>
        </w:rPr>
        <w:t xml:space="preserve">, </w:t>
      </w:r>
      <w:hyperlink r:id="rId56" w:history="1">
        <w:r w:rsidRPr="00E8050C">
          <w:rPr>
            <w:lang w:eastAsia="en-US"/>
          </w:rPr>
          <w:t>частью третьей статьи 309</w:t>
        </w:r>
      </w:hyperlink>
      <w:r w:rsidRPr="00E8050C">
        <w:rPr>
          <w:lang w:eastAsia="en-US"/>
        </w:rPr>
        <w:t xml:space="preserve">, </w:t>
      </w:r>
      <w:hyperlink r:id="rId57" w:history="1">
        <w:r w:rsidRPr="00E8050C">
          <w:rPr>
            <w:lang w:eastAsia="en-US"/>
          </w:rPr>
          <w:t>частями первой</w:t>
        </w:r>
      </w:hyperlink>
      <w:r w:rsidRPr="00E8050C">
        <w:rPr>
          <w:lang w:eastAsia="en-US"/>
        </w:rPr>
        <w:t xml:space="preserve"> и </w:t>
      </w:r>
      <w:hyperlink r:id="rId58" w:history="1">
        <w:r w:rsidRPr="00E8050C">
          <w:rPr>
            <w:lang w:eastAsia="en-US"/>
          </w:rPr>
          <w:t>второй статьи 313</w:t>
        </w:r>
      </w:hyperlink>
      <w:r w:rsidRPr="00E8050C">
        <w:rPr>
          <w:lang w:eastAsia="en-US"/>
        </w:rPr>
        <w:t xml:space="preserve">, </w:t>
      </w:r>
      <w:hyperlink r:id="rId59" w:history="1">
        <w:r w:rsidRPr="00E8050C">
          <w:rPr>
            <w:lang w:eastAsia="en-US"/>
          </w:rPr>
          <w:t>частью первой статьи 318</w:t>
        </w:r>
      </w:hyperlink>
      <w:r w:rsidRPr="00E8050C">
        <w:rPr>
          <w:lang w:eastAsia="en-US"/>
        </w:rPr>
        <w:t xml:space="preserve">, </w:t>
      </w:r>
      <w:hyperlink r:id="rId60" w:history="1">
        <w:r w:rsidRPr="00E8050C">
          <w:rPr>
            <w:lang w:eastAsia="en-US"/>
          </w:rPr>
          <w:t>частью второй статьи 354</w:t>
        </w:r>
      </w:hyperlink>
      <w:r w:rsidRPr="00E8050C">
        <w:rPr>
          <w:lang w:eastAsia="en-US"/>
        </w:rPr>
        <w:t xml:space="preserve">, </w:t>
      </w:r>
      <w:hyperlink r:id="rId61" w:history="1">
        <w:r w:rsidRPr="00E8050C">
          <w:rPr>
            <w:lang w:eastAsia="en-US"/>
          </w:rPr>
          <w:t>частью второй статьи 354.1</w:t>
        </w:r>
      </w:hyperlink>
      <w:r>
        <w:rPr>
          <w:lang w:eastAsia="en-US"/>
        </w:rP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rsidR="00DD7780" w:rsidRDefault="00DD7780" w:rsidP="001917B6">
      <w:pPr>
        <w:pStyle w:val="NoSpacing"/>
        <w:ind w:firstLine="709"/>
        <w:jc w:val="both"/>
      </w:pPr>
      <w:r>
        <w:t>б) в части 6.1 слова «пунктами 1.1 и 1.2» заменить словами «пунктами 1.1, 1.2 и 2.1»;</w:t>
      </w:r>
    </w:p>
    <w:p w:rsidR="00DD7780" w:rsidRDefault="00DD7780" w:rsidP="001917B6">
      <w:pPr>
        <w:pStyle w:val="NoSpacing"/>
        <w:ind w:firstLine="709"/>
        <w:jc w:val="both"/>
      </w:pPr>
      <w:r>
        <w:t>в) дополнить частями 10, 11 следующего содержания:</w:t>
      </w:r>
    </w:p>
    <w:p w:rsidR="00DD7780" w:rsidRPr="00CC6FB2" w:rsidRDefault="00DD7780" w:rsidP="001917B6">
      <w:pPr>
        <w:pStyle w:val="NoSpacing"/>
        <w:ind w:firstLine="709"/>
        <w:jc w:val="both"/>
      </w:pPr>
      <w:r w:rsidRPr="00CC6FB2">
        <w:t>«10. В случае принятия комиссией решений, предусмотренных</w:t>
      </w:r>
      <w:r>
        <w:t xml:space="preserve"> частями 1 или 2 статьи 42.1 </w:t>
      </w:r>
      <w:r w:rsidRPr="00CC6FB2">
        <w:t xml:space="preserve">настоящего закона, установленные </w:t>
      </w:r>
      <w:r>
        <w:t>настоящим</w:t>
      </w:r>
      <w:r w:rsidRPr="00CC6FB2">
        <w:t xml:space="preserve">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соответствующих выборах.</w:t>
      </w:r>
    </w:p>
    <w:p w:rsidR="00DD7780" w:rsidRPr="00CC6FB2" w:rsidRDefault="00DD7780" w:rsidP="001917B6">
      <w:pPr>
        <w:pStyle w:val="NoSpacing"/>
        <w:ind w:firstLine="709"/>
        <w:jc w:val="both"/>
      </w:pPr>
      <w:r w:rsidRPr="00CC6FB2">
        <w:t>1</w:t>
      </w:r>
      <w:r>
        <w:t>1</w:t>
      </w:r>
      <w:r w:rsidRPr="00CC6FB2">
        <w:t>. В случае принятия комиссией решений, предусмотренных</w:t>
      </w:r>
      <w:r>
        <w:t xml:space="preserve"> частью 1 или 2 статьи 42.1</w:t>
      </w:r>
      <w:r w:rsidRPr="00CC6FB2">
        <w:t xml:space="preserve"> настоящего закона,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w:t>
      </w:r>
      <w:r>
        <w:t>ания на соответствующих выборах</w:t>
      </w:r>
      <w:r w:rsidRPr="00CC6FB2">
        <w:t>.</w:t>
      </w:r>
      <w:r>
        <w:t>»</w:t>
      </w:r>
      <w:r w:rsidRPr="00CC6FB2">
        <w:t>;</w:t>
      </w:r>
    </w:p>
    <w:p w:rsidR="00DD7780" w:rsidRDefault="00DD7780" w:rsidP="001917B6">
      <w:pPr>
        <w:pStyle w:val="NoSpacing"/>
        <w:ind w:firstLine="709"/>
        <w:jc w:val="both"/>
      </w:pPr>
    </w:p>
    <w:p w:rsidR="00DD7780" w:rsidRDefault="00DD7780" w:rsidP="001917B6">
      <w:pPr>
        <w:pStyle w:val="NoSpacing"/>
        <w:ind w:firstLine="709"/>
        <w:jc w:val="both"/>
      </w:pPr>
      <w:r>
        <w:t>2) статью 6 дополнить частью 2.1 следующего содержания:</w:t>
      </w:r>
    </w:p>
    <w:p w:rsidR="00DD7780" w:rsidRDefault="00DD7780" w:rsidP="001917B6">
      <w:pPr>
        <w:autoSpaceDE w:val="0"/>
        <w:autoSpaceDN w:val="0"/>
        <w:adjustRightInd w:val="0"/>
        <w:ind w:firstLine="708"/>
        <w:jc w:val="both"/>
        <w:rPr>
          <w:lang w:eastAsia="en-US"/>
        </w:rPr>
      </w:pPr>
      <w:r>
        <w:t xml:space="preserve">«2.1. </w:t>
      </w:r>
      <w:r>
        <w:rPr>
          <w:lang w:eastAsia="en-US"/>
        </w:rPr>
        <w:t>Если по состоянию на 1 июля года, предшествующего году проведения основных выборов депутатов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части 1 настоящей статьи. При этом изменению подлежат только округа, не соответствующие требованиям части 1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части 1 настоящей статьи. Если в связи с необходимостью внесения изменений в схему избирательных округов в целях ее приведения в соответствие с требованиями части 1 настоящей статьи требуется изменение границ более 50 процентов избирательных округов, соответствующий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настоящей части. Если соответствующий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 органом.»;</w:t>
      </w:r>
    </w:p>
    <w:p w:rsidR="00DD7780" w:rsidRDefault="00DD7780" w:rsidP="001917B6">
      <w:pPr>
        <w:autoSpaceDE w:val="0"/>
        <w:autoSpaceDN w:val="0"/>
        <w:adjustRightInd w:val="0"/>
        <w:ind w:firstLine="708"/>
        <w:jc w:val="both"/>
        <w:rPr>
          <w:lang w:eastAsia="en-US"/>
        </w:rPr>
      </w:pPr>
    </w:p>
    <w:p w:rsidR="00DD7780" w:rsidRPr="00D54B39" w:rsidRDefault="00DD7780" w:rsidP="001917B6">
      <w:pPr>
        <w:pStyle w:val="NoSpacing"/>
        <w:ind w:firstLine="709"/>
        <w:jc w:val="both"/>
      </w:pPr>
      <w:r>
        <w:t>3) первое предложение части 4 статьи 8 слов «за три дня до» заменить словами «за три дня до дня (первого дня)»;</w:t>
      </w:r>
    </w:p>
    <w:p w:rsidR="00DD7780" w:rsidRDefault="00DD7780" w:rsidP="001917B6">
      <w:pPr>
        <w:pStyle w:val="NoSpacing"/>
        <w:ind w:firstLine="709"/>
        <w:jc w:val="both"/>
      </w:pPr>
    </w:p>
    <w:p w:rsidR="00DD7780" w:rsidRDefault="00DD7780" w:rsidP="001917B6">
      <w:pPr>
        <w:autoSpaceDE w:val="0"/>
        <w:autoSpaceDN w:val="0"/>
        <w:adjustRightInd w:val="0"/>
        <w:ind w:firstLine="708"/>
        <w:jc w:val="both"/>
        <w:rPr>
          <w:lang w:eastAsia="en-US"/>
        </w:rPr>
      </w:pPr>
      <w:r>
        <w:t>4) первое предложение части 14 статьи 9 после слов «</w:t>
      </w:r>
      <w:r>
        <w:rPr>
          <w:lang w:eastAsia="en-US"/>
        </w:rPr>
        <w:t>за три дня до дня» дополнить словами «(первого дня)»;</w:t>
      </w:r>
    </w:p>
    <w:p w:rsidR="00DD7780" w:rsidRDefault="00DD7780" w:rsidP="001917B6">
      <w:pPr>
        <w:pStyle w:val="NoSpacing"/>
        <w:ind w:firstLine="709"/>
        <w:jc w:val="both"/>
        <w:sectPr w:rsidR="00DD7780" w:rsidSect="001579BB">
          <w:footerReference w:type="default" r:id="rId62"/>
          <w:type w:val="oddPage"/>
          <w:pgSz w:w="11906" w:h="16838"/>
          <w:pgMar w:top="1134" w:right="1133" w:bottom="1134" w:left="1418" w:header="709" w:footer="709" w:gutter="0"/>
          <w:cols w:space="708"/>
          <w:docGrid w:linePitch="360"/>
        </w:sectPr>
      </w:pPr>
    </w:p>
    <w:p w:rsidR="00DD7780" w:rsidRDefault="00DD7780" w:rsidP="001917B6">
      <w:pPr>
        <w:pStyle w:val="NoSpacing"/>
        <w:ind w:firstLine="709"/>
        <w:jc w:val="both"/>
      </w:pPr>
    </w:p>
    <w:p w:rsidR="00DD7780" w:rsidRPr="008410EE" w:rsidRDefault="00DD7780" w:rsidP="001917B6">
      <w:pPr>
        <w:pStyle w:val="NoSpacing"/>
        <w:ind w:firstLine="709"/>
        <w:jc w:val="both"/>
      </w:pPr>
      <w:r>
        <w:t>5</w:t>
      </w:r>
      <w:r w:rsidRPr="008410EE">
        <w:t>) в статье 15:</w:t>
      </w:r>
    </w:p>
    <w:p w:rsidR="00DD7780" w:rsidRDefault="00DD7780" w:rsidP="001917B6">
      <w:pPr>
        <w:pStyle w:val="NoSpacing"/>
        <w:ind w:firstLine="709"/>
        <w:jc w:val="both"/>
      </w:pPr>
      <w:r w:rsidRPr="008410EE">
        <w:t xml:space="preserve">а) </w:t>
      </w:r>
      <w:r>
        <w:t xml:space="preserve">в абзаце первом </w:t>
      </w:r>
      <w:r w:rsidRPr="008410EE">
        <w:t>части 9</w:t>
      </w:r>
      <w:r>
        <w:t>:</w:t>
      </w:r>
    </w:p>
    <w:p w:rsidR="00DD7780" w:rsidRDefault="00DD7780" w:rsidP="001917B6">
      <w:pPr>
        <w:pStyle w:val="NoSpacing"/>
        <w:ind w:firstLine="709"/>
        <w:jc w:val="both"/>
        <w:rPr>
          <w:lang w:eastAsia="en-US"/>
        </w:rPr>
      </w:pPr>
      <w:r w:rsidRPr="008410EE">
        <w:t xml:space="preserve">второе предложение после слов «не более двух наблюдателей» дополнить словами </w:t>
      </w:r>
      <w:r>
        <w:t>«</w:t>
      </w:r>
      <w:r>
        <w:rPr>
          <w:lang w:eastAsia="en-US"/>
        </w:rPr>
        <w:t>(в случае принятия решения, предусмотренного  частью 1 или 2 статьи 42.1 настоящего закона, о голосовании в течение нескольких дней - из расчета не более двух наблюдателей на каждый день голосования)»;</w:t>
      </w:r>
    </w:p>
    <w:p w:rsidR="00DD7780" w:rsidRDefault="00DD7780" w:rsidP="001917B6">
      <w:pPr>
        <w:autoSpaceDE w:val="0"/>
        <w:autoSpaceDN w:val="0"/>
        <w:adjustRightInd w:val="0"/>
        <w:ind w:firstLine="708"/>
        <w:jc w:val="both"/>
        <w:rPr>
          <w:lang w:eastAsia="en-US"/>
        </w:rPr>
      </w:pPr>
      <w:r w:rsidRPr="00AA15F6">
        <w:t>после третьего предложения дополнить предложением следующего содержания: «</w:t>
      </w:r>
      <w:r>
        <w:rPr>
          <w:lang w:eastAsia="en-US"/>
        </w:rPr>
        <w:t>При проведении выборов в органы местного самоуправления наблюдателем может быть гражданин Российской Федерации, обладающий активным избирательным правом на выборах в органы государственной власти, правом на участие в референдуме Ненецкого автономного округа.»;</w:t>
      </w:r>
    </w:p>
    <w:p w:rsidR="00DD7780" w:rsidRDefault="00DD7780" w:rsidP="001917B6">
      <w:pPr>
        <w:pStyle w:val="NoSpacing"/>
        <w:ind w:firstLine="709"/>
        <w:jc w:val="both"/>
      </w:pPr>
      <w:r w:rsidRPr="005568A5">
        <w:t>б) первое предложение части 9.2 после слов «за три дня до дня» дополнить словами «(первого дня)»;</w:t>
      </w:r>
    </w:p>
    <w:p w:rsidR="00DD7780" w:rsidRDefault="00DD7780" w:rsidP="001917B6">
      <w:pPr>
        <w:pStyle w:val="NoSpacing"/>
        <w:ind w:firstLine="709"/>
        <w:jc w:val="both"/>
      </w:pPr>
      <w:r>
        <w:t xml:space="preserve">в) второе предложение части 10.2 после </w:t>
      </w:r>
      <w:r w:rsidRPr="005568A5">
        <w:t>слов «за три дня до дня» дополнить словами «(первого дня)»;</w:t>
      </w:r>
    </w:p>
    <w:p w:rsidR="00DD7780" w:rsidRDefault="00DD7780" w:rsidP="001917B6">
      <w:pPr>
        <w:pStyle w:val="NoSpacing"/>
        <w:ind w:firstLine="709"/>
        <w:jc w:val="both"/>
      </w:pPr>
    </w:p>
    <w:p w:rsidR="00DD7780" w:rsidRDefault="00DD7780" w:rsidP="001917B6">
      <w:pPr>
        <w:pStyle w:val="NoSpacing"/>
        <w:ind w:firstLine="709"/>
        <w:jc w:val="both"/>
      </w:pPr>
      <w:r>
        <w:t>6) в статье 22:</w:t>
      </w:r>
    </w:p>
    <w:p w:rsidR="00DD7780" w:rsidRDefault="00DD7780" w:rsidP="001917B6">
      <w:pPr>
        <w:pStyle w:val="NoSpacing"/>
        <w:ind w:firstLine="709"/>
        <w:jc w:val="both"/>
      </w:pPr>
      <w:r>
        <w:t>а) часть 1 дополнить абзацем следующего содержания:</w:t>
      </w:r>
    </w:p>
    <w:p w:rsidR="00DD7780" w:rsidRDefault="00DD7780" w:rsidP="001917B6">
      <w:pPr>
        <w:autoSpaceDE w:val="0"/>
        <w:autoSpaceDN w:val="0"/>
        <w:adjustRightInd w:val="0"/>
        <w:ind w:firstLine="708"/>
        <w:jc w:val="both"/>
        <w:rPr>
          <w:lang w:eastAsia="en-US"/>
        </w:rPr>
      </w:pPr>
      <w:r>
        <w:t>«</w:t>
      </w:r>
      <w:r>
        <w:rPr>
          <w:lang w:eastAsia="en-US"/>
        </w:rPr>
        <w:t>На основании форм подписных листов, установленных Федеральным законом, организующая выборы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w:t>
      </w:r>
    </w:p>
    <w:p w:rsidR="00DD7780" w:rsidRDefault="00DD7780" w:rsidP="001917B6">
      <w:pPr>
        <w:pStyle w:val="NoSpacing"/>
        <w:ind w:firstLine="709"/>
        <w:jc w:val="both"/>
      </w:pPr>
      <w:r>
        <w:t>б) в части 6:</w:t>
      </w:r>
    </w:p>
    <w:p w:rsidR="00DD7780" w:rsidRDefault="00DD7780" w:rsidP="001917B6">
      <w:pPr>
        <w:pStyle w:val="NoSpacing"/>
        <w:ind w:firstLine="709"/>
        <w:jc w:val="both"/>
      </w:pPr>
      <w:r>
        <w:t>в третьем предложении слово «свою» заменить словами «свои фамилию, имя, отчество,»;</w:t>
      </w:r>
    </w:p>
    <w:p w:rsidR="00DD7780" w:rsidRDefault="00DD7780" w:rsidP="001917B6">
      <w:pPr>
        <w:pStyle w:val="NoSpacing"/>
        <w:ind w:firstLine="709"/>
        <w:jc w:val="both"/>
      </w:pPr>
      <w:r>
        <w:t>в пятом предложении слово «Подпись» заменить словами «Фамилию, имя, отчество, подпись»;</w:t>
      </w:r>
    </w:p>
    <w:p w:rsidR="00DD7780" w:rsidRDefault="00DD7780" w:rsidP="001917B6">
      <w:pPr>
        <w:autoSpaceDE w:val="0"/>
        <w:autoSpaceDN w:val="0"/>
        <w:adjustRightInd w:val="0"/>
        <w:ind w:firstLine="708"/>
        <w:jc w:val="both"/>
        <w:rPr>
          <w:lang w:eastAsia="en-US"/>
        </w:rPr>
      </w:pPr>
      <w:r>
        <w:rPr>
          <w:lang w:eastAsia="en-US"/>
        </w:rPr>
        <w:t>в шестом предложении слово «свою» заменить словами «свои фамилию, имя, отчество,»;</w:t>
      </w:r>
    </w:p>
    <w:p w:rsidR="00DD7780" w:rsidRDefault="00DD7780" w:rsidP="001917B6">
      <w:pPr>
        <w:pStyle w:val="NoSpacing"/>
        <w:ind w:firstLine="709"/>
        <w:jc w:val="both"/>
      </w:pPr>
      <w:r>
        <w:t>в) часть 8 признать утратившей силу;</w:t>
      </w:r>
    </w:p>
    <w:p w:rsidR="00DD7780" w:rsidRDefault="00DD7780" w:rsidP="001917B6">
      <w:pPr>
        <w:pStyle w:val="NoSpacing"/>
        <w:ind w:firstLine="709"/>
        <w:jc w:val="both"/>
      </w:pPr>
      <w:r>
        <w:t>г) первое предложение части 12 после слова «сброшюрованном» дополнить словами «(не более 100 листов в одной папке)»;</w:t>
      </w:r>
    </w:p>
    <w:p w:rsidR="00DD7780" w:rsidRDefault="00DD7780" w:rsidP="001917B6">
      <w:pPr>
        <w:pStyle w:val="NoSpacing"/>
        <w:ind w:firstLine="709"/>
        <w:jc w:val="both"/>
      </w:pPr>
    </w:p>
    <w:p w:rsidR="00DD7780" w:rsidRDefault="00DD7780" w:rsidP="001917B6">
      <w:pPr>
        <w:pStyle w:val="NoSpacing"/>
        <w:ind w:firstLine="709"/>
        <w:jc w:val="both"/>
      </w:pPr>
      <w:r>
        <w:t>7) в части 11 статьи 24:</w:t>
      </w:r>
    </w:p>
    <w:p w:rsidR="00DD7780" w:rsidRDefault="00DD7780" w:rsidP="001917B6">
      <w:pPr>
        <w:pStyle w:val="NoSpacing"/>
        <w:ind w:firstLine="709"/>
        <w:jc w:val="both"/>
      </w:pPr>
      <w:r>
        <w:t>а) пункт 9 изложить в следующей редакции:</w:t>
      </w:r>
    </w:p>
    <w:p w:rsidR="00DD7780" w:rsidRDefault="00DD7780" w:rsidP="001917B6">
      <w:pPr>
        <w:autoSpaceDE w:val="0"/>
        <w:autoSpaceDN w:val="0"/>
        <w:adjustRightInd w:val="0"/>
        <w:ind w:firstLine="709"/>
        <w:jc w:val="both"/>
        <w:rPr>
          <w:lang w:eastAsia="en-US"/>
        </w:rPr>
      </w:pPr>
      <w:r>
        <w:t xml:space="preserve">«9) </w:t>
      </w:r>
      <w:r>
        <w:rPr>
          <w:lang w:eastAsia="en-US"/>
        </w:rPr>
        <w:t xml:space="preserve">все подписи избирателей в подписном листе, форма которого не соответствует требованиям, установленным Приложений 6, 7.1 и 8 к Федеральному закону, и (или) в который не внесены сведения, предусмотренные частью 3 статьи 22  </w:t>
      </w:r>
      <w:r>
        <w:t>настоящего</w:t>
      </w:r>
      <w:r>
        <w:rPr>
          <w:lang w:eastAsia="en-US"/>
        </w:rPr>
        <w:t xml:space="preserve"> закона, и (или) который изготовлен с несоблюдением требований, предусмотренных частью 1 статьи 22 </w:t>
      </w:r>
      <w:r>
        <w:t>настоящего</w:t>
      </w:r>
      <w:r>
        <w:rPr>
          <w:lang w:eastAsia="en-US"/>
        </w:rPr>
        <w:t xml:space="preserve"> закона. Неточное указание в подписном листе  наименования представительного органа муниципального образования, муниципального образования, наименования и (или) номера избирательного округа, если оно соответствует образцу, утвержденному в соответствии с частью 1 статьи 22 настоящего закона, не может служить основанием для признания подписей избирателей недействительными;»;</w:t>
      </w:r>
    </w:p>
    <w:p w:rsidR="00DD7780" w:rsidRDefault="00DD7780" w:rsidP="001917B6">
      <w:pPr>
        <w:pStyle w:val="NoSpacing"/>
        <w:ind w:firstLine="708"/>
        <w:jc w:val="both"/>
      </w:pPr>
      <w:r>
        <w:t>б) пункт 11 после слов «в этот подписной лист,» дополнить словами» а также если фамилия, имя, отчество указаны избирателями несобственноручно,»;</w:t>
      </w:r>
    </w:p>
    <w:p w:rsidR="00DD7780" w:rsidRDefault="00DD7780" w:rsidP="001917B6">
      <w:pPr>
        <w:pStyle w:val="NoSpacing"/>
        <w:ind w:firstLine="708"/>
        <w:jc w:val="both"/>
      </w:pPr>
    </w:p>
    <w:p w:rsidR="00DD7780" w:rsidRDefault="00DD7780" w:rsidP="001917B6">
      <w:pPr>
        <w:autoSpaceDE w:val="0"/>
        <w:autoSpaceDN w:val="0"/>
        <w:adjustRightInd w:val="0"/>
        <w:ind w:firstLine="708"/>
        <w:jc w:val="both"/>
      </w:pPr>
      <w:r>
        <w:t>8) в статье 25:</w:t>
      </w:r>
    </w:p>
    <w:p w:rsidR="00DD7780" w:rsidRDefault="00DD7780" w:rsidP="001917B6">
      <w:pPr>
        <w:autoSpaceDE w:val="0"/>
        <w:autoSpaceDN w:val="0"/>
        <w:adjustRightInd w:val="0"/>
        <w:ind w:firstLine="708"/>
        <w:jc w:val="both"/>
      </w:pPr>
      <w:r>
        <w:t>а) в части 4:</w:t>
      </w:r>
    </w:p>
    <w:p w:rsidR="00DD7780" w:rsidRDefault="00DD7780" w:rsidP="001917B6">
      <w:pPr>
        <w:autoSpaceDE w:val="0"/>
        <w:autoSpaceDN w:val="0"/>
        <w:adjustRightInd w:val="0"/>
        <w:ind w:firstLine="708"/>
        <w:jc w:val="both"/>
        <w:rPr>
          <w:lang w:eastAsia="en-US"/>
        </w:rPr>
      </w:pPr>
      <w:r>
        <w:t xml:space="preserve">в пункте 6 </w:t>
      </w:r>
      <w:r>
        <w:rPr>
          <w:lang w:eastAsia="en-US"/>
        </w:rPr>
        <w:t>цифры «10» заменить цифрой «5»;</w:t>
      </w:r>
    </w:p>
    <w:p w:rsidR="00DD7780" w:rsidRDefault="00DD7780" w:rsidP="001917B6">
      <w:pPr>
        <w:autoSpaceDE w:val="0"/>
        <w:autoSpaceDN w:val="0"/>
        <w:adjustRightInd w:val="0"/>
        <w:ind w:firstLine="708"/>
        <w:jc w:val="both"/>
        <w:rPr>
          <w:lang w:eastAsia="en-US"/>
        </w:rPr>
      </w:pPr>
      <w:r>
        <w:t xml:space="preserve">в пункте 6. 1 </w:t>
      </w:r>
      <w:r>
        <w:rPr>
          <w:lang w:eastAsia="en-US"/>
        </w:rPr>
        <w:t>цифры «10» заменить цифрой «5»;</w:t>
      </w:r>
    </w:p>
    <w:p w:rsidR="00DD7780" w:rsidRDefault="00DD7780" w:rsidP="001917B6">
      <w:pPr>
        <w:pStyle w:val="NoSpacing"/>
        <w:ind w:firstLine="708"/>
        <w:jc w:val="both"/>
      </w:pPr>
      <w:r>
        <w:t>б) в части 5:</w:t>
      </w:r>
    </w:p>
    <w:p w:rsidR="00DD7780" w:rsidRDefault="00DD7780" w:rsidP="001917B6">
      <w:pPr>
        <w:autoSpaceDE w:val="0"/>
        <w:autoSpaceDN w:val="0"/>
        <w:adjustRightInd w:val="0"/>
        <w:ind w:firstLine="708"/>
        <w:jc w:val="both"/>
        <w:rPr>
          <w:lang w:eastAsia="en-US"/>
        </w:rPr>
      </w:pPr>
      <w:r>
        <w:t xml:space="preserve">в пункте 2.1 </w:t>
      </w:r>
      <w:r>
        <w:rPr>
          <w:lang w:eastAsia="en-US"/>
        </w:rPr>
        <w:t>цифры «10» заменить цифрой «5»;</w:t>
      </w:r>
    </w:p>
    <w:p w:rsidR="00DD7780" w:rsidRDefault="00DD7780" w:rsidP="001917B6">
      <w:pPr>
        <w:autoSpaceDE w:val="0"/>
        <w:autoSpaceDN w:val="0"/>
        <w:adjustRightInd w:val="0"/>
        <w:ind w:firstLine="708"/>
        <w:jc w:val="both"/>
        <w:rPr>
          <w:lang w:eastAsia="en-US"/>
        </w:rPr>
      </w:pPr>
      <w:r>
        <w:rPr>
          <w:lang w:eastAsia="en-US"/>
        </w:rPr>
        <w:t>в пункте 2.2 цифры «10» заменить цифрой «5»;</w:t>
      </w:r>
    </w:p>
    <w:p w:rsidR="00DD7780" w:rsidRDefault="00DD7780" w:rsidP="001917B6">
      <w:pPr>
        <w:autoSpaceDE w:val="0"/>
        <w:autoSpaceDN w:val="0"/>
        <w:adjustRightInd w:val="0"/>
        <w:ind w:firstLine="708"/>
        <w:jc w:val="both"/>
        <w:rPr>
          <w:lang w:eastAsia="en-US"/>
        </w:rPr>
      </w:pPr>
    </w:p>
    <w:p w:rsidR="00DD7780" w:rsidRDefault="00DD7780" w:rsidP="001917B6">
      <w:pPr>
        <w:pStyle w:val="NoSpacing"/>
        <w:ind w:firstLine="709"/>
        <w:jc w:val="both"/>
      </w:pPr>
      <w:r>
        <w:t xml:space="preserve">9) в статье 29: </w:t>
      </w:r>
    </w:p>
    <w:p w:rsidR="00DD7780" w:rsidRPr="00EC5C23" w:rsidRDefault="00DD7780" w:rsidP="001917B6">
      <w:pPr>
        <w:autoSpaceDE w:val="0"/>
        <w:autoSpaceDN w:val="0"/>
        <w:adjustRightInd w:val="0"/>
        <w:ind w:firstLine="708"/>
        <w:jc w:val="both"/>
        <w:rPr>
          <w:lang w:eastAsia="en-US"/>
        </w:rPr>
      </w:pPr>
      <w:r>
        <w:t>а) первое предложение части 1 изложить в следующей редакции: «</w:t>
      </w:r>
      <w:r>
        <w:rPr>
          <w:lang w:eastAsia="en-US"/>
        </w:rPr>
        <w:t>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w:t>
      </w:r>
    </w:p>
    <w:p w:rsidR="00DD7780" w:rsidRDefault="00DD7780" w:rsidP="001917B6">
      <w:pPr>
        <w:pStyle w:val="NoSpacing"/>
        <w:ind w:firstLine="709"/>
        <w:jc w:val="both"/>
      </w:pPr>
      <w:r>
        <w:t>б) второе предложение части 2 после слов «за пять дней до дня» дополнить словами «(первого дня)»;</w:t>
      </w:r>
    </w:p>
    <w:p w:rsidR="00DD7780" w:rsidRDefault="00DD7780" w:rsidP="001917B6">
      <w:pPr>
        <w:pStyle w:val="NoSpacing"/>
        <w:ind w:firstLine="709"/>
        <w:jc w:val="both"/>
      </w:pPr>
      <w:r>
        <w:t>в) второе предложение части 3 после слов «за пять дней до дня» дополнить словами «(первого дня)»;</w:t>
      </w:r>
    </w:p>
    <w:p w:rsidR="00DD7780" w:rsidRDefault="00DD7780" w:rsidP="001917B6">
      <w:pPr>
        <w:pStyle w:val="NoSpacing"/>
        <w:jc w:val="both"/>
      </w:pPr>
    </w:p>
    <w:p w:rsidR="00DD7780" w:rsidRDefault="00DD7780" w:rsidP="001917B6">
      <w:pPr>
        <w:pStyle w:val="NoSpacing"/>
        <w:ind w:firstLine="709"/>
        <w:jc w:val="both"/>
      </w:pPr>
      <w:r>
        <w:t>10) в статье 41:</w:t>
      </w:r>
    </w:p>
    <w:p w:rsidR="00DD7780" w:rsidRDefault="00DD7780" w:rsidP="001917B6">
      <w:pPr>
        <w:pStyle w:val="NoSpacing"/>
        <w:ind w:firstLine="709"/>
        <w:jc w:val="both"/>
      </w:pPr>
      <w:r>
        <w:t>а) первое предложение части 12 после слов «за один день до дня» дополнить словами «(первого дня)»;</w:t>
      </w:r>
    </w:p>
    <w:p w:rsidR="00DD7780" w:rsidRDefault="00DD7780" w:rsidP="001917B6">
      <w:pPr>
        <w:pStyle w:val="NoSpacing"/>
        <w:ind w:firstLine="709"/>
        <w:jc w:val="both"/>
      </w:pPr>
      <w:r>
        <w:t>б) первое предложение части 17 после слов «В день голосования» дополнить словами «(последний день голосования на соответствующих выборах)»;</w:t>
      </w:r>
    </w:p>
    <w:p w:rsidR="00DD7780" w:rsidRDefault="00DD7780" w:rsidP="001917B6">
      <w:pPr>
        <w:autoSpaceDE w:val="0"/>
        <w:autoSpaceDN w:val="0"/>
        <w:adjustRightInd w:val="0"/>
        <w:jc w:val="both"/>
        <w:rPr>
          <w:lang w:eastAsia="en-US"/>
        </w:rPr>
      </w:pPr>
    </w:p>
    <w:p w:rsidR="00DD7780" w:rsidRDefault="00DD7780" w:rsidP="001917B6">
      <w:pPr>
        <w:pStyle w:val="NoSpacing"/>
        <w:ind w:firstLine="708"/>
        <w:jc w:val="both"/>
      </w:pPr>
      <w:r>
        <w:t>11) в статье 42:</w:t>
      </w:r>
    </w:p>
    <w:p w:rsidR="00DD7780" w:rsidRDefault="00DD7780" w:rsidP="001917B6">
      <w:pPr>
        <w:pStyle w:val="NoSpacing"/>
        <w:ind w:firstLine="708"/>
        <w:jc w:val="both"/>
      </w:pPr>
      <w:r>
        <w:t>а) часть 1 дополнить абзацем следующего содержания:</w:t>
      </w:r>
    </w:p>
    <w:p w:rsidR="00DD7780" w:rsidRPr="006A31A0" w:rsidRDefault="00DD7780" w:rsidP="001917B6">
      <w:pPr>
        <w:pStyle w:val="NoSpacing"/>
        <w:ind w:firstLine="709"/>
        <w:jc w:val="both"/>
      </w:pPr>
      <w:r>
        <w:t>«</w:t>
      </w:r>
      <w:r>
        <w:rPr>
          <w:lang w:eastAsia="en-US"/>
        </w:rPr>
        <w:t xml:space="preserve">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w:t>
      </w:r>
      <w:r w:rsidRPr="006A31A0">
        <w:rPr>
          <w:lang w:eastAsia="en-US"/>
        </w:rPr>
        <w:t xml:space="preserve">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w:t>
      </w:r>
      <w:hyperlink r:id="rId63" w:history="1">
        <w:r w:rsidRPr="006A31A0">
          <w:rPr>
            <w:lang w:eastAsia="en-US"/>
          </w:rPr>
          <w:t>порядке</w:t>
        </w:r>
      </w:hyperlink>
      <w:r w:rsidRPr="006A31A0">
        <w:rPr>
          <w:lang w:eastAsia="en-US"/>
        </w:rPr>
        <w:t>, установленном Центральной избирательной комиссией Российской Федерации.»;</w:t>
      </w:r>
    </w:p>
    <w:p w:rsidR="00DD7780" w:rsidRPr="006A31A0" w:rsidRDefault="00DD7780" w:rsidP="001917B6">
      <w:pPr>
        <w:autoSpaceDE w:val="0"/>
        <w:autoSpaceDN w:val="0"/>
        <w:adjustRightInd w:val="0"/>
        <w:ind w:firstLine="708"/>
        <w:jc w:val="both"/>
        <w:rPr>
          <w:lang w:eastAsia="en-US"/>
        </w:rPr>
      </w:pPr>
      <w:r w:rsidRPr="006A31A0">
        <w:t xml:space="preserve">б)  </w:t>
      </w:r>
      <w:r w:rsidRPr="006A31A0">
        <w:rPr>
          <w:lang w:eastAsia="en-US"/>
        </w:rPr>
        <w:t>дополнить частью 15 следующего содержания:</w:t>
      </w:r>
    </w:p>
    <w:p w:rsidR="00DD7780" w:rsidRDefault="00DD7780" w:rsidP="001917B6">
      <w:pPr>
        <w:autoSpaceDE w:val="0"/>
        <w:autoSpaceDN w:val="0"/>
        <w:adjustRightInd w:val="0"/>
        <w:ind w:firstLine="708"/>
        <w:jc w:val="both"/>
        <w:rPr>
          <w:lang w:eastAsia="en-US"/>
        </w:rPr>
      </w:pPr>
      <w:r w:rsidRPr="006A31A0">
        <w:rPr>
          <w:lang w:eastAsia="en-US"/>
        </w:rPr>
        <w:t xml:space="preserve">«15.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в органы местного самоуправления может проводиться в </w:t>
      </w:r>
      <w:hyperlink r:id="rId64" w:history="1">
        <w:r w:rsidRPr="006A31A0">
          <w:rPr>
            <w:lang w:eastAsia="en-US"/>
          </w:rPr>
          <w:t>порядке</w:t>
        </w:r>
      </w:hyperlink>
      <w:r w:rsidRPr="006A31A0">
        <w:rPr>
          <w:lang w:eastAsia="en-US"/>
        </w:rPr>
        <w:t xml:space="preserve"> и сроки, которые </w:t>
      </w:r>
      <w:r>
        <w:rPr>
          <w:lang w:eastAsia="en-US"/>
        </w:rPr>
        <w:t>установлены Центральной избирательной комиссией Российской Федерации, до дня голосования, но не ранее чем за 10 дней до дня голосования.»;</w:t>
      </w:r>
    </w:p>
    <w:p w:rsidR="00DD7780" w:rsidRDefault="00DD7780" w:rsidP="001917B6">
      <w:pPr>
        <w:pStyle w:val="NoSpacing"/>
        <w:ind w:firstLine="708"/>
        <w:jc w:val="both"/>
      </w:pPr>
    </w:p>
    <w:p w:rsidR="00DD7780" w:rsidRDefault="00DD7780" w:rsidP="001917B6">
      <w:pPr>
        <w:pStyle w:val="NoSpacing"/>
        <w:ind w:firstLine="709"/>
        <w:jc w:val="both"/>
      </w:pPr>
      <w:r>
        <w:t>12</w:t>
      </w:r>
      <w:r w:rsidRPr="00CC35E8">
        <w:t>)</w:t>
      </w:r>
      <w:r>
        <w:t xml:space="preserve"> дополнить статьей 42.1 следующего содержания:</w:t>
      </w:r>
    </w:p>
    <w:p w:rsidR="00DD7780" w:rsidRDefault="00DD7780" w:rsidP="001917B6">
      <w:pPr>
        <w:pStyle w:val="NoSpacing"/>
        <w:ind w:firstLine="709"/>
        <w:jc w:val="both"/>
      </w:pPr>
      <w:r w:rsidRPr="00287757">
        <w:t>«Статья 42.1.</w:t>
      </w:r>
      <w:r w:rsidRPr="00410F39">
        <w:rPr>
          <w:b/>
        </w:rPr>
        <w:t xml:space="preserve"> Дни голосования на выборах</w:t>
      </w:r>
    </w:p>
    <w:p w:rsidR="00DD7780" w:rsidRDefault="00DD7780" w:rsidP="001917B6">
      <w:pPr>
        <w:pStyle w:val="NoSpacing"/>
        <w:ind w:firstLine="709"/>
        <w:jc w:val="both"/>
      </w:pPr>
    </w:p>
    <w:p w:rsidR="00DD7780" w:rsidRDefault="00DD7780" w:rsidP="001917B6">
      <w:pPr>
        <w:pStyle w:val="NoSpacing"/>
        <w:ind w:firstLine="709"/>
        <w:jc w:val="both"/>
      </w:pPr>
      <w:r w:rsidRPr="005E2A0A">
        <w:t xml:space="preserve">1. По решению </w:t>
      </w:r>
      <w:r>
        <w:t>И</w:t>
      </w:r>
      <w:r w:rsidRPr="005E2A0A">
        <w:t>збирательной комиссии</w:t>
      </w:r>
      <w:r>
        <w:t xml:space="preserve"> Ненецкого автономного округа</w:t>
      </w:r>
      <w:r w:rsidRPr="005E2A0A">
        <w:t xml:space="preserve">,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t>
      </w:r>
    </w:p>
    <w:p w:rsidR="00DD7780" w:rsidRPr="005E2A0A" w:rsidRDefault="00DD7780" w:rsidP="001917B6">
      <w:pPr>
        <w:pStyle w:val="NoSpacing"/>
        <w:ind w:firstLine="709"/>
        <w:jc w:val="both"/>
      </w:pPr>
      <w:r w:rsidRPr="005E2A0A">
        <w:t xml:space="preserve">2. Право принятия решения, указанного в </w:t>
      </w:r>
      <w:r>
        <w:t>части</w:t>
      </w:r>
      <w:r w:rsidRPr="005E2A0A">
        <w:t xml:space="preserve">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DD7780" w:rsidRPr="005E2A0A" w:rsidRDefault="00DD7780" w:rsidP="001917B6">
      <w:pPr>
        <w:pStyle w:val="NoSpacing"/>
        <w:ind w:firstLine="709"/>
        <w:jc w:val="both"/>
      </w:pPr>
      <w:r w:rsidRPr="005E2A0A">
        <w:t>3. В случае принятия решения о проведении голосования в течение нескольких дней подряд предусмотренные настоящим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не предусмотрено иное.</w:t>
      </w:r>
    </w:p>
    <w:p w:rsidR="00DD7780" w:rsidRPr="005E2A0A" w:rsidRDefault="00DD7780" w:rsidP="001917B6">
      <w:pPr>
        <w:pStyle w:val="NoSpacing"/>
        <w:ind w:firstLine="709"/>
        <w:jc w:val="both"/>
      </w:pPr>
      <w:r w:rsidRPr="005E2A0A">
        <w:t xml:space="preserve">4. По решению </w:t>
      </w:r>
      <w:r>
        <w:t>И</w:t>
      </w:r>
      <w:r w:rsidRPr="005E2A0A">
        <w:t>збирательной комиссии</w:t>
      </w:r>
      <w:r>
        <w:t xml:space="preserve"> Ненецкого автономного округа</w:t>
      </w:r>
      <w:r w:rsidRPr="005E2A0A">
        <w:t xml:space="preserve">, в период, определенный в соответствии с </w:t>
      </w:r>
      <w:r>
        <w:t>частью</w:t>
      </w:r>
      <w:r w:rsidRPr="005E2A0A">
        <w:t xml:space="preserve"> 1 настоящей статьи, может быть проведено голосование с использованием следующих дополнительных возможностей</w:t>
      </w:r>
      <w:r>
        <w:t xml:space="preserve"> реализации избирательных прав</w:t>
      </w:r>
      <w:r w:rsidRPr="005E2A0A">
        <w:t xml:space="preserve"> граждан Российской Федерации:</w:t>
      </w:r>
    </w:p>
    <w:p w:rsidR="00DD7780" w:rsidRPr="005E2A0A" w:rsidRDefault="00DD7780" w:rsidP="001917B6">
      <w:pPr>
        <w:pStyle w:val="NoSpacing"/>
        <w:ind w:firstLine="709"/>
        <w:jc w:val="both"/>
      </w:pPr>
      <w:r>
        <w:t>1</w:t>
      </w:r>
      <w:r w:rsidRPr="005E2A0A">
        <w:t>)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DD7780" w:rsidRPr="005E2A0A" w:rsidRDefault="00DD7780" w:rsidP="001917B6">
      <w:pPr>
        <w:pStyle w:val="NoSpacing"/>
        <w:ind w:firstLine="709"/>
        <w:jc w:val="both"/>
      </w:pPr>
      <w:r>
        <w:t>2</w:t>
      </w:r>
      <w:r w:rsidRPr="005E2A0A">
        <w:t>)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DD7780" w:rsidRPr="005E2A0A" w:rsidRDefault="00DD7780" w:rsidP="001917B6">
      <w:pPr>
        <w:pStyle w:val="NoSpacing"/>
        <w:ind w:firstLine="709"/>
        <w:jc w:val="both"/>
      </w:pPr>
      <w:r>
        <w:t>5</w:t>
      </w:r>
      <w:r w:rsidRPr="005E2A0A">
        <w:t xml:space="preserve">. Право принятия решения о проведении голосования с использованием дополнительных возможностей, предусмотренных </w:t>
      </w:r>
      <w:r>
        <w:t>частью</w:t>
      </w:r>
      <w:r w:rsidRPr="005E2A0A">
        <w:t xml:space="preserve"> 4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DD7780" w:rsidRPr="005E2A0A" w:rsidRDefault="00DD7780" w:rsidP="001917B6">
      <w:pPr>
        <w:pStyle w:val="NoSpacing"/>
        <w:ind w:firstLine="709"/>
        <w:jc w:val="both"/>
      </w:pPr>
      <w:r>
        <w:t>6</w:t>
      </w:r>
      <w:r w:rsidRPr="005E2A0A">
        <w:t>. Подсчет голосов избирателей начинается сразу после окончания времени голосования в последний день голосования.</w:t>
      </w:r>
    </w:p>
    <w:p w:rsidR="00DD7780" w:rsidRPr="005E2A0A" w:rsidRDefault="00DD7780" w:rsidP="001917B6">
      <w:pPr>
        <w:pStyle w:val="NoSpacing"/>
        <w:ind w:firstLine="709"/>
        <w:jc w:val="both"/>
      </w:pPr>
      <w:r>
        <w:t>7</w:t>
      </w:r>
      <w:r w:rsidRPr="005E2A0A">
        <w:t xml:space="preserve">.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w:t>
      </w:r>
      <w:r>
        <w:t>комиссией Российской Федерации.»</w:t>
      </w:r>
      <w:r w:rsidRPr="005E2A0A">
        <w:t>;</w:t>
      </w:r>
    </w:p>
    <w:p w:rsidR="00DD7780" w:rsidRDefault="00DD7780" w:rsidP="001917B6">
      <w:pPr>
        <w:pStyle w:val="NoSpacing"/>
        <w:jc w:val="both"/>
      </w:pPr>
    </w:p>
    <w:p w:rsidR="00DD7780" w:rsidRDefault="00DD7780" w:rsidP="001917B6">
      <w:pPr>
        <w:autoSpaceDE w:val="0"/>
        <w:autoSpaceDN w:val="0"/>
        <w:adjustRightInd w:val="0"/>
        <w:ind w:firstLine="708"/>
        <w:jc w:val="both"/>
      </w:pPr>
      <w:r>
        <w:t>13) в статье 44:</w:t>
      </w:r>
    </w:p>
    <w:p w:rsidR="00DD7780" w:rsidRDefault="00DD7780" w:rsidP="001917B6">
      <w:pPr>
        <w:autoSpaceDE w:val="0"/>
        <w:autoSpaceDN w:val="0"/>
        <w:adjustRightInd w:val="0"/>
        <w:ind w:firstLine="708"/>
        <w:jc w:val="both"/>
      </w:pPr>
      <w:r>
        <w:t xml:space="preserve">а) в первом предложении части 1 слова </w:t>
      </w:r>
      <w:r>
        <w:rPr>
          <w:lang w:eastAsia="en-US"/>
        </w:rPr>
        <w:t>«</w:t>
      </w:r>
      <w:r>
        <w:t>по уважительным причинам (по состоянию здоровья, инвалидности) самостоятельно прибыть в помещение для голосования» заменить словами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w:t>
      </w:r>
    </w:p>
    <w:p w:rsidR="00DD7780" w:rsidRDefault="00DD7780" w:rsidP="001917B6">
      <w:pPr>
        <w:pStyle w:val="NoSpacing"/>
        <w:ind w:firstLine="709"/>
        <w:jc w:val="both"/>
        <w:rPr>
          <w:lang w:eastAsia="en-US"/>
        </w:rPr>
      </w:pPr>
      <w:r>
        <w:t>б) в первом предложении части 2 слова «</w:t>
      </w:r>
      <w:r>
        <w:rPr>
          <w:lang w:eastAsia="en-US"/>
        </w:rPr>
        <w:t xml:space="preserve">предусмотренных </w:t>
      </w:r>
      <w:r w:rsidRPr="00DD044E">
        <w:rPr>
          <w:lang w:eastAsia="en-US"/>
        </w:rPr>
        <w:t xml:space="preserve">статьей 42 настоящего закона» </w:t>
      </w:r>
      <w:r>
        <w:rPr>
          <w:lang w:eastAsia="en-US"/>
        </w:rPr>
        <w:t>заменить словами «предусмотренных частью 1 статьи 42, пунктом 1 части 4 статьи 42.1 настоящего закона, частью 16 настоящей статьи»;</w:t>
      </w:r>
    </w:p>
    <w:p w:rsidR="00DD7780" w:rsidRDefault="00DD7780" w:rsidP="001917B6">
      <w:pPr>
        <w:pStyle w:val="NoSpacing"/>
        <w:ind w:firstLine="709"/>
        <w:jc w:val="both"/>
        <w:rPr>
          <w:lang w:eastAsia="en-US"/>
        </w:rPr>
      </w:pPr>
      <w:r>
        <w:rPr>
          <w:lang w:eastAsia="en-US"/>
        </w:rPr>
        <w:t>в) дополнить частью 16 следующего содержания:</w:t>
      </w:r>
    </w:p>
    <w:p w:rsidR="00DD7780" w:rsidRDefault="00DD7780" w:rsidP="001917B6">
      <w:pPr>
        <w:autoSpaceDE w:val="0"/>
        <w:autoSpaceDN w:val="0"/>
        <w:adjustRightInd w:val="0"/>
        <w:ind w:firstLine="708"/>
        <w:jc w:val="both"/>
        <w:rPr>
          <w:lang w:eastAsia="en-US"/>
        </w:rPr>
      </w:pPr>
      <w:r>
        <w:rPr>
          <w:lang w:eastAsia="en-US"/>
        </w:rPr>
        <w:t>«16.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DD7780" w:rsidRDefault="00DD7780" w:rsidP="004F710D">
      <w:pPr>
        <w:pStyle w:val="ConsPlusNormal"/>
        <w:ind w:firstLine="540"/>
        <w:jc w:val="both"/>
      </w:pPr>
    </w:p>
    <w:p w:rsidR="00DD7780" w:rsidRPr="001917B6" w:rsidRDefault="00DD7780" w:rsidP="004F710D">
      <w:pPr>
        <w:pStyle w:val="ConsPlusNormal"/>
        <w:ind w:firstLine="540"/>
        <w:jc w:val="both"/>
        <w:rPr>
          <w:b/>
        </w:rPr>
      </w:pPr>
      <w:r w:rsidRPr="001917B6">
        <w:rPr>
          <w:b/>
        </w:rPr>
        <w:t xml:space="preserve">Статья 4 </w:t>
      </w:r>
    </w:p>
    <w:p w:rsidR="00DD7780" w:rsidRDefault="00DD7780" w:rsidP="004F710D">
      <w:pPr>
        <w:pStyle w:val="ConsPlusNormal"/>
        <w:ind w:firstLine="540"/>
        <w:jc w:val="both"/>
      </w:pPr>
    </w:p>
    <w:p w:rsidR="00DD7780" w:rsidRPr="00D54B39" w:rsidRDefault="00DD7780" w:rsidP="00DF6BB5">
      <w:pPr>
        <w:pStyle w:val="NoSpacing"/>
        <w:ind w:firstLine="567"/>
        <w:jc w:val="both"/>
      </w:pPr>
      <w:r w:rsidRPr="00D54B39">
        <w:t xml:space="preserve">Внести в закон Ненецкого автономного округа от 29 декабря 2012 года № 112-оз «О выборах депутатов Собрания депутатов Ненецкого автономного округа» (в редакции закона округа от 20 мая 2019 года </w:t>
      </w:r>
      <w:hyperlink r:id="rId65" w:history="1">
        <w:r w:rsidRPr="00D54B39">
          <w:t>№ 83-оз</w:t>
        </w:r>
      </w:hyperlink>
      <w:r w:rsidRPr="00D54B39">
        <w:t>) следующие изменения:</w:t>
      </w:r>
    </w:p>
    <w:p w:rsidR="00DD7780" w:rsidRPr="00D54B39" w:rsidRDefault="00DD7780" w:rsidP="00DF6BB5">
      <w:pPr>
        <w:pStyle w:val="NoSpacing"/>
        <w:ind w:firstLine="567"/>
        <w:jc w:val="both"/>
      </w:pPr>
    </w:p>
    <w:p w:rsidR="00DD7780" w:rsidRDefault="00DD7780" w:rsidP="0039008A">
      <w:pPr>
        <w:pStyle w:val="NoSpacing"/>
        <w:numPr>
          <w:ilvl w:val="0"/>
          <w:numId w:val="12"/>
        </w:numPr>
        <w:jc w:val="both"/>
      </w:pPr>
      <w:r>
        <w:t>в с</w:t>
      </w:r>
      <w:r w:rsidRPr="00DF6BB5">
        <w:t>тать</w:t>
      </w:r>
      <w:r>
        <w:t>е</w:t>
      </w:r>
      <w:r w:rsidRPr="00DF6BB5">
        <w:t xml:space="preserve"> </w:t>
      </w:r>
      <w:r>
        <w:t>5:</w:t>
      </w:r>
    </w:p>
    <w:p w:rsidR="00DD7780" w:rsidRPr="00DF6BB5" w:rsidRDefault="00DD7780" w:rsidP="0039008A">
      <w:pPr>
        <w:pStyle w:val="NoSpacing"/>
        <w:ind w:left="567"/>
        <w:jc w:val="both"/>
      </w:pPr>
      <w:r>
        <w:t>а)  дополнить частью  3.1 следующего содержания</w:t>
      </w:r>
      <w:r w:rsidRPr="00DF6BB5">
        <w:t>:</w:t>
      </w:r>
    </w:p>
    <w:p w:rsidR="00DD7780" w:rsidRDefault="00DD7780" w:rsidP="0039008A">
      <w:pPr>
        <w:pStyle w:val="NoSpacing"/>
        <w:ind w:firstLine="567"/>
        <w:jc w:val="both"/>
      </w:pPr>
      <w:r w:rsidRPr="00DF6BB5">
        <w:t>«</w:t>
      </w:r>
      <w:r>
        <w:t>3.1. Активным избирательным правом на выборах депутатов Собрания депутатов Ненецкого автономного округа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в случае подачи им заявления о включении в список избирателей по месту нахождения в соответствии с частью 8.1 статьи 15 настоящего закона для голосования в пределах избирательного округа, где он зарегистрирован по месту пребывания.»;</w:t>
      </w:r>
    </w:p>
    <w:p w:rsidR="00DD7780" w:rsidRDefault="00DD7780" w:rsidP="0039008A">
      <w:pPr>
        <w:pStyle w:val="NoSpacing"/>
        <w:ind w:firstLine="567"/>
        <w:jc w:val="both"/>
      </w:pPr>
      <w:r>
        <w:t>б) часть 6 дополнить пунктом 2.1 следующего содержания:</w:t>
      </w:r>
    </w:p>
    <w:p w:rsidR="00DD7780" w:rsidRDefault="00DD7780" w:rsidP="0039008A">
      <w:pPr>
        <w:autoSpaceDE w:val="0"/>
        <w:autoSpaceDN w:val="0"/>
        <w:adjustRightInd w:val="0"/>
        <w:ind w:firstLine="567"/>
        <w:jc w:val="both"/>
        <w:rPr>
          <w:lang w:eastAsia="en-US"/>
        </w:rPr>
      </w:pPr>
      <w:r>
        <w:t xml:space="preserve">«2.1) </w:t>
      </w:r>
      <w:r>
        <w:rPr>
          <w:lang w:eastAsia="en-US"/>
        </w:rPr>
        <w:t xml:space="preserve">осужденные к лишению свободы за совершение преступлений, предусмотренных </w:t>
      </w:r>
      <w:hyperlink r:id="rId66" w:history="1">
        <w:r w:rsidRPr="00E8050C">
          <w:rPr>
            <w:lang w:eastAsia="en-US"/>
          </w:rPr>
          <w:t>статьей 106</w:t>
        </w:r>
      </w:hyperlink>
      <w:r w:rsidRPr="00E8050C">
        <w:rPr>
          <w:lang w:eastAsia="en-US"/>
        </w:rPr>
        <w:t xml:space="preserve">,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статьей 136, </w:t>
      </w:r>
      <w:hyperlink r:id="rId67" w:history="1">
        <w:r w:rsidRPr="00E8050C">
          <w:rPr>
            <w:lang w:eastAsia="en-US"/>
          </w:rPr>
          <w:t>частями второй</w:t>
        </w:r>
      </w:hyperlink>
      <w:r w:rsidRPr="00E8050C">
        <w:rPr>
          <w:lang w:eastAsia="en-US"/>
        </w:rPr>
        <w:t xml:space="preserve"> и </w:t>
      </w:r>
      <w:hyperlink r:id="rId68" w:history="1">
        <w:r w:rsidRPr="00E8050C">
          <w:rPr>
            <w:lang w:eastAsia="en-US"/>
          </w:rPr>
          <w:t>третьей статьи 141</w:t>
        </w:r>
      </w:hyperlink>
      <w:r w:rsidRPr="00E8050C">
        <w:rPr>
          <w:lang w:eastAsia="en-US"/>
        </w:rPr>
        <w:t xml:space="preserve">, </w:t>
      </w:r>
      <w:hyperlink r:id="rId69" w:history="1">
        <w:r w:rsidRPr="00E8050C">
          <w:rPr>
            <w:lang w:eastAsia="en-US"/>
          </w:rPr>
          <w:t>частью первой статьи 142</w:t>
        </w:r>
      </w:hyperlink>
      <w:r w:rsidRPr="00E8050C">
        <w:rPr>
          <w:lang w:eastAsia="en-US"/>
        </w:rPr>
        <w:t xml:space="preserve">, </w:t>
      </w:r>
      <w:hyperlink r:id="rId70" w:history="1">
        <w:r w:rsidRPr="00E8050C">
          <w:rPr>
            <w:lang w:eastAsia="en-US"/>
          </w:rPr>
          <w:t>статьей 142.1</w:t>
        </w:r>
      </w:hyperlink>
      <w:r w:rsidRPr="00E8050C">
        <w:rPr>
          <w:lang w:eastAsia="en-US"/>
        </w:rPr>
        <w:t xml:space="preserve">, </w:t>
      </w:r>
      <w:hyperlink r:id="rId71" w:history="1">
        <w:r w:rsidRPr="00E8050C">
          <w:rPr>
            <w:lang w:eastAsia="en-US"/>
          </w:rPr>
          <w:t>частями первой</w:t>
        </w:r>
      </w:hyperlink>
      <w:r w:rsidRPr="00E8050C">
        <w:rPr>
          <w:lang w:eastAsia="en-US"/>
        </w:rPr>
        <w:t xml:space="preserve"> и </w:t>
      </w:r>
      <w:hyperlink r:id="rId72" w:history="1">
        <w:r w:rsidRPr="00E8050C">
          <w:rPr>
            <w:lang w:eastAsia="en-US"/>
          </w:rPr>
          <w:t>третьей статьи 142.2</w:t>
        </w:r>
      </w:hyperlink>
      <w:r w:rsidRPr="00E8050C">
        <w:rPr>
          <w:lang w:eastAsia="en-US"/>
        </w:rPr>
        <w:t xml:space="preserve">, </w:t>
      </w:r>
      <w:hyperlink r:id="rId73" w:history="1">
        <w:r w:rsidRPr="00E8050C">
          <w:rPr>
            <w:lang w:eastAsia="en-US"/>
          </w:rPr>
          <w:t>частью первой статьи 150</w:t>
        </w:r>
      </w:hyperlink>
      <w:r w:rsidRPr="00E8050C">
        <w:rPr>
          <w:lang w:eastAsia="en-US"/>
        </w:rPr>
        <w:t xml:space="preserve">, частью второй статьи 158, </w:t>
      </w:r>
      <w:hyperlink r:id="rId74" w:history="1">
        <w:r w:rsidRPr="00E8050C">
          <w:rPr>
            <w:lang w:eastAsia="en-US"/>
          </w:rPr>
          <w:t>частями второй</w:t>
        </w:r>
      </w:hyperlink>
      <w:r w:rsidRPr="00E8050C">
        <w:rPr>
          <w:lang w:eastAsia="en-US"/>
        </w:rPr>
        <w:t xml:space="preserve"> и </w:t>
      </w:r>
      <w:hyperlink r:id="rId75" w:history="1">
        <w:r w:rsidRPr="00E8050C">
          <w:rPr>
            <w:lang w:eastAsia="en-US"/>
          </w:rPr>
          <w:t>пятой статьи 159</w:t>
        </w:r>
      </w:hyperlink>
      <w:r w:rsidRPr="00E8050C">
        <w:rPr>
          <w:lang w:eastAsia="en-US"/>
        </w:rPr>
        <w:t xml:space="preserve">, </w:t>
      </w:r>
      <w:hyperlink r:id="rId76" w:history="1">
        <w:r w:rsidRPr="00E8050C">
          <w:rPr>
            <w:lang w:eastAsia="en-US"/>
          </w:rPr>
          <w:t>частью второй статьи 159.1</w:t>
        </w:r>
      </w:hyperlink>
      <w:r w:rsidRPr="00E8050C">
        <w:rPr>
          <w:lang w:eastAsia="en-US"/>
        </w:rPr>
        <w:t xml:space="preserve">, </w:t>
      </w:r>
      <w:hyperlink r:id="rId77" w:history="1">
        <w:r w:rsidRPr="00E8050C">
          <w:rPr>
            <w:lang w:eastAsia="en-US"/>
          </w:rPr>
          <w:t>частью второй статьи 159.2</w:t>
        </w:r>
      </w:hyperlink>
      <w:r w:rsidRPr="00E8050C">
        <w:rPr>
          <w:lang w:eastAsia="en-US"/>
        </w:rPr>
        <w:t xml:space="preserve">, </w:t>
      </w:r>
      <w:hyperlink r:id="rId78" w:history="1">
        <w:r w:rsidRPr="00E8050C">
          <w:rPr>
            <w:lang w:eastAsia="en-US"/>
          </w:rPr>
          <w:t>частью второй статьи 159.3</w:t>
        </w:r>
      </w:hyperlink>
      <w:r w:rsidRPr="00E8050C">
        <w:rPr>
          <w:lang w:eastAsia="en-US"/>
        </w:rPr>
        <w:t xml:space="preserve">, </w:t>
      </w:r>
      <w:hyperlink r:id="rId79" w:history="1">
        <w:r w:rsidRPr="00E8050C">
          <w:rPr>
            <w:lang w:eastAsia="en-US"/>
          </w:rPr>
          <w:t>частью второй статьи 159.5</w:t>
        </w:r>
      </w:hyperlink>
      <w:r w:rsidRPr="00E8050C">
        <w:rPr>
          <w:lang w:eastAsia="en-US"/>
        </w:rPr>
        <w:t xml:space="preserve">, </w:t>
      </w:r>
      <w:hyperlink r:id="rId80" w:history="1">
        <w:r w:rsidRPr="00E8050C">
          <w:rPr>
            <w:lang w:eastAsia="en-US"/>
          </w:rPr>
          <w:t>частью второй статьи 159.6</w:t>
        </w:r>
      </w:hyperlink>
      <w:r w:rsidRPr="00E8050C">
        <w:rPr>
          <w:lang w:eastAsia="en-US"/>
        </w:rPr>
        <w:t xml:space="preserve">, </w:t>
      </w:r>
      <w:hyperlink r:id="rId81" w:history="1">
        <w:r w:rsidRPr="00E8050C">
          <w:rPr>
            <w:lang w:eastAsia="en-US"/>
          </w:rPr>
          <w:t>частью второй статьи 160</w:t>
        </w:r>
      </w:hyperlink>
      <w:r w:rsidRPr="00E8050C">
        <w:rPr>
          <w:lang w:eastAsia="en-US"/>
        </w:rPr>
        <w:t xml:space="preserve">, </w:t>
      </w:r>
      <w:hyperlink r:id="rId82" w:history="1">
        <w:r w:rsidRPr="00E8050C">
          <w:rPr>
            <w:lang w:eastAsia="en-US"/>
          </w:rPr>
          <w:t>частью первой статьи 161</w:t>
        </w:r>
      </w:hyperlink>
      <w:r w:rsidRPr="00E8050C">
        <w:rPr>
          <w:lang w:eastAsia="en-US"/>
        </w:rPr>
        <w:t xml:space="preserve">, </w:t>
      </w:r>
      <w:hyperlink r:id="rId83" w:history="1">
        <w:r w:rsidRPr="00E8050C">
          <w:rPr>
            <w:lang w:eastAsia="en-US"/>
          </w:rPr>
          <w:t>частью второй статьи 167</w:t>
        </w:r>
      </w:hyperlink>
      <w:r w:rsidRPr="00E8050C">
        <w:rPr>
          <w:lang w:eastAsia="en-US"/>
        </w:rPr>
        <w:t xml:space="preserve">, </w:t>
      </w:r>
      <w:hyperlink r:id="rId84" w:history="1">
        <w:r w:rsidRPr="00E8050C">
          <w:rPr>
            <w:lang w:eastAsia="en-US"/>
          </w:rPr>
          <w:t>частью третьей статьи 174</w:t>
        </w:r>
      </w:hyperlink>
      <w:r w:rsidRPr="00E8050C">
        <w:rPr>
          <w:lang w:eastAsia="en-US"/>
        </w:rPr>
        <w:t xml:space="preserve">, </w:t>
      </w:r>
      <w:hyperlink r:id="rId85" w:history="1">
        <w:r w:rsidRPr="00E8050C">
          <w:rPr>
            <w:lang w:eastAsia="en-US"/>
          </w:rPr>
          <w:t>частью третьей статьи 174.1</w:t>
        </w:r>
      </w:hyperlink>
      <w:r w:rsidRPr="00E8050C">
        <w:rPr>
          <w:lang w:eastAsia="en-US"/>
        </w:rPr>
        <w:t xml:space="preserve">, </w:t>
      </w:r>
      <w:hyperlink r:id="rId86" w:history="1">
        <w:r w:rsidRPr="00E8050C">
          <w:rPr>
            <w:lang w:eastAsia="en-US"/>
          </w:rPr>
          <w:t>частью второй статьи 189</w:t>
        </w:r>
      </w:hyperlink>
      <w:r w:rsidRPr="00E8050C">
        <w:rPr>
          <w:lang w:eastAsia="en-US"/>
        </w:rPr>
        <w:t xml:space="preserve">, </w:t>
      </w:r>
      <w:hyperlink r:id="rId87" w:history="1">
        <w:r w:rsidRPr="00E8050C">
          <w:rPr>
            <w:lang w:eastAsia="en-US"/>
          </w:rPr>
          <w:t>частью первой статьи 200.2</w:t>
        </w:r>
      </w:hyperlink>
      <w:r w:rsidRPr="00E8050C">
        <w:rPr>
          <w:lang w:eastAsia="en-US"/>
        </w:rPr>
        <w:t xml:space="preserve">, </w:t>
      </w:r>
      <w:hyperlink r:id="rId88" w:history="1">
        <w:r w:rsidRPr="00E8050C">
          <w:rPr>
            <w:lang w:eastAsia="en-US"/>
          </w:rPr>
          <w:t>частью второй статьи 200.3</w:t>
        </w:r>
      </w:hyperlink>
      <w:r w:rsidRPr="00E8050C">
        <w:rPr>
          <w:lang w:eastAsia="en-US"/>
        </w:rPr>
        <w:t xml:space="preserve">, </w:t>
      </w:r>
      <w:hyperlink r:id="rId89" w:history="1">
        <w:r w:rsidRPr="00E8050C">
          <w:rPr>
            <w:lang w:eastAsia="en-US"/>
          </w:rPr>
          <w:t>частью первой статьи 205.2</w:t>
        </w:r>
      </w:hyperlink>
      <w:r w:rsidRPr="00E8050C">
        <w:rPr>
          <w:lang w:eastAsia="en-US"/>
        </w:rPr>
        <w:t xml:space="preserve">, </w:t>
      </w:r>
      <w:hyperlink r:id="rId90" w:history="1">
        <w:r w:rsidRPr="00E8050C">
          <w:rPr>
            <w:lang w:eastAsia="en-US"/>
          </w:rPr>
          <w:t>частью второй статьи 207.2</w:t>
        </w:r>
      </w:hyperlink>
      <w:r w:rsidRPr="00E8050C">
        <w:rPr>
          <w:lang w:eastAsia="en-US"/>
        </w:rPr>
        <w:t xml:space="preserve">, </w:t>
      </w:r>
      <w:hyperlink r:id="rId91" w:history="1">
        <w:r w:rsidRPr="00E8050C">
          <w:rPr>
            <w:lang w:eastAsia="en-US"/>
          </w:rPr>
          <w:t>статьей 212.1</w:t>
        </w:r>
      </w:hyperlink>
      <w:r w:rsidRPr="00E8050C">
        <w:rPr>
          <w:lang w:eastAsia="en-US"/>
        </w:rPr>
        <w:t xml:space="preserve">, </w:t>
      </w:r>
      <w:hyperlink r:id="rId92" w:history="1">
        <w:r w:rsidRPr="00E8050C">
          <w:rPr>
            <w:lang w:eastAsia="en-US"/>
          </w:rPr>
          <w:t>частью первой статьи 228.4</w:t>
        </w:r>
      </w:hyperlink>
      <w:r w:rsidRPr="00E8050C">
        <w:rPr>
          <w:lang w:eastAsia="en-US"/>
        </w:rPr>
        <w:t xml:space="preserve">, </w:t>
      </w:r>
      <w:hyperlink r:id="rId93" w:history="1">
        <w:r w:rsidRPr="00E8050C">
          <w:rPr>
            <w:lang w:eastAsia="en-US"/>
          </w:rPr>
          <w:t>частью первой статьи 230</w:t>
        </w:r>
      </w:hyperlink>
      <w:r w:rsidRPr="00E8050C">
        <w:rPr>
          <w:lang w:eastAsia="en-US"/>
        </w:rPr>
        <w:t xml:space="preserve">, </w:t>
      </w:r>
      <w:hyperlink r:id="rId94" w:history="1">
        <w:r w:rsidRPr="00E8050C">
          <w:rPr>
            <w:lang w:eastAsia="en-US"/>
          </w:rPr>
          <w:t>частью первой статьи 232</w:t>
        </w:r>
      </w:hyperlink>
      <w:r w:rsidRPr="00E8050C">
        <w:rPr>
          <w:lang w:eastAsia="en-US"/>
        </w:rPr>
        <w:t xml:space="preserve">, частью первой статьи 239, </w:t>
      </w:r>
      <w:hyperlink r:id="rId95" w:history="1">
        <w:r w:rsidRPr="00E8050C">
          <w:rPr>
            <w:lang w:eastAsia="en-US"/>
          </w:rPr>
          <w:t>частью второй статьи 243.4</w:t>
        </w:r>
      </w:hyperlink>
      <w:r w:rsidRPr="00E8050C">
        <w:rPr>
          <w:lang w:eastAsia="en-US"/>
        </w:rPr>
        <w:t xml:space="preserve">, </w:t>
      </w:r>
      <w:hyperlink r:id="rId96" w:history="1">
        <w:r w:rsidRPr="00E8050C">
          <w:rPr>
            <w:lang w:eastAsia="en-US"/>
          </w:rPr>
          <w:t>частью второй статьи 244</w:t>
        </w:r>
      </w:hyperlink>
      <w:r w:rsidRPr="00E8050C">
        <w:rPr>
          <w:lang w:eastAsia="en-US"/>
        </w:rPr>
        <w:t xml:space="preserve">, </w:t>
      </w:r>
      <w:hyperlink r:id="rId97" w:history="1">
        <w:r w:rsidRPr="00E8050C">
          <w:rPr>
            <w:lang w:eastAsia="en-US"/>
          </w:rPr>
          <w:t>частью первой.1 статьи 258.1</w:t>
        </w:r>
      </w:hyperlink>
      <w:r w:rsidRPr="00E8050C">
        <w:rPr>
          <w:lang w:eastAsia="en-US"/>
        </w:rPr>
        <w:t xml:space="preserve">, </w:t>
      </w:r>
      <w:hyperlink r:id="rId98" w:history="1">
        <w:r w:rsidRPr="00E8050C">
          <w:rPr>
            <w:lang w:eastAsia="en-US"/>
          </w:rPr>
          <w:t>частями первой</w:t>
        </w:r>
      </w:hyperlink>
      <w:r w:rsidRPr="00E8050C">
        <w:rPr>
          <w:lang w:eastAsia="en-US"/>
        </w:rPr>
        <w:t xml:space="preserve"> и </w:t>
      </w:r>
      <w:hyperlink r:id="rId99" w:history="1">
        <w:r w:rsidRPr="00E8050C">
          <w:rPr>
            <w:lang w:eastAsia="en-US"/>
          </w:rPr>
          <w:t>второй статьи 273</w:t>
        </w:r>
      </w:hyperlink>
      <w:r w:rsidRPr="00E8050C">
        <w:rPr>
          <w:lang w:eastAsia="en-US"/>
        </w:rPr>
        <w:t xml:space="preserve">, </w:t>
      </w:r>
      <w:hyperlink r:id="rId100" w:history="1">
        <w:r w:rsidRPr="00E8050C">
          <w:rPr>
            <w:lang w:eastAsia="en-US"/>
          </w:rPr>
          <w:t>частью первой статьи 274.1</w:t>
        </w:r>
      </w:hyperlink>
      <w:r w:rsidRPr="00E8050C">
        <w:rPr>
          <w:lang w:eastAsia="en-US"/>
        </w:rPr>
        <w:t xml:space="preserve">, </w:t>
      </w:r>
      <w:hyperlink r:id="rId101" w:history="1">
        <w:r w:rsidRPr="00E8050C">
          <w:rPr>
            <w:lang w:eastAsia="en-US"/>
          </w:rPr>
          <w:t>частью второй статьи 280</w:t>
        </w:r>
      </w:hyperlink>
      <w:r w:rsidRPr="00E8050C">
        <w:rPr>
          <w:lang w:eastAsia="en-US"/>
        </w:rPr>
        <w:t xml:space="preserve">, </w:t>
      </w:r>
      <w:hyperlink r:id="rId102" w:history="1">
        <w:r w:rsidRPr="00E8050C">
          <w:rPr>
            <w:lang w:eastAsia="en-US"/>
          </w:rPr>
          <w:t>частью второй статьи 280.1</w:t>
        </w:r>
      </w:hyperlink>
      <w:r w:rsidRPr="00E8050C">
        <w:rPr>
          <w:lang w:eastAsia="en-US"/>
        </w:rPr>
        <w:t xml:space="preserve">, </w:t>
      </w:r>
      <w:hyperlink r:id="rId103" w:history="1">
        <w:r w:rsidRPr="00E8050C">
          <w:rPr>
            <w:lang w:eastAsia="en-US"/>
          </w:rPr>
          <w:t>частью первой статьи 282</w:t>
        </w:r>
      </w:hyperlink>
      <w:r w:rsidRPr="00E8050C">
        <w:rPr>
          <w:lang w:eastAsia="en-US"/>
        </w:rPr>
        <w:t xml:space="preserve">, </w:t>
      </w:r>
      <w:hyperlink r:id="rId104" w:history="1">
        <w:r w:rsidRPr="00E8050C">
          <w:rPr>
            <w:lang w:eastAsia="en-US"/>
          </w:rPr>
          <w:t>частью третьей статьи 296</w:t>
        </w:r>
      </w:hyperlink>
      <w:r w:rsidRPr="00E8050C">
        <w:rPr>
          <w:lang w:eastAsia="en-US"/>
        </w:rPr>
        <w:t xml:space="preserve">, </w:t>
      </w:r>
      <w:hyperlink r:id="rId105" w:history="1">
        <w:r w:rsidRPr="00E8050C">
          <w:rPr>
            <w:lang w:eastAsia="en-US"/>
          </w:rPr>
          <w:t>частью третьей статьи 309</w:t>
        </w:r>
      </w:hyperlink>
      <w:r w:rsidRPr="00E8050C">
        <w:rPr>
          <w:lang w:eastAsia="en-US"/>
        </w:rPr>
        <w:t xml:space="preserve">, </w:t>
      </w:r>
      <w:hyperlink r:id="rId106" w:history="1">
        <w:r w:rsidRPr="00E8050C">
          <w:rPr>
            <w:lang w:eastAsia="en-US"/>
          </w:rPr>
          <w:t>частями первой</w:t>
        </w:r>
      </w:hyperlink>
      <w:r w:rsidRPr="00E8050C">
        <w:rPr>
          <w:lang w:eastAsia="en-US"/>
        </w:rPr>
        <w:t xml:space="preserve"> и </w:t>
      </w:r>
      <w:hyperlink r:id="rId107" w:history="1">
        <w:r w:rsidRPr="00E8050C">
          <w:rPr>
            <w:lang w:eastAsia="en-US"/>
          </w:rPr>
          <w:t>второй статьи 313</w:t>
        </w:r>
      </w:hyperlink>
      <w:r w:rsidRPr="00E8050C">
        <w:rPr>
          <w:lang w:eastAsia="en-US"/>
        </w:rPr>
        <w:t xml:space="preserve">, </w:t>
      </w:r>
      <w:hyperlink r:id="rId108" w:history="1">
        <w:r w:rsidRPr="00E8050C">
          <w:rPr>
            <w:lang w:eastAsia="en-US"/>
          </w:rPr>
          <w:t>частью первой статьи 318</w:t>
        </w:r>
      </w:hyperlink>
      <w:r w:rsidRPr="00E8050C">
        <w:rPr>
          <w:lang w:eastAsia="en-US"/>
        </w:rPr>
        <w:t xml:space="preserve">, </w:t>
      </w:r>
      <w:hyperlink r:id="rId109" w:history="1">
        <w:r w:rsidRPr="00E8050C">
          <w:rPr>
            <w:lang w:eastAsia="en-US"/>
          </w:rPr>
          <w:t>частью второй статьи 354</w:t>
        </w:r>
      </w:hyperlink>
      <w:r w:rsidRPr="00E8050C">
        <w:rPr>
          <w:lang w:eastAsia="en-US"/>
        </w:rPr>
        <w:t xml:space="preserve">, </w:t>
      </w:r>
      <w:hyperlink r:id="rId110" w:history="1">
        <w:r w:rsidRPr="00E8050C">
          <w:rPr>
            <w:lang w:eastAsia="en-US"/>
          </w:rPr>
          <w:t>частью второй статьи 354.1</w:t>
        </w:r>
      </w:hyperlink>
      <w:r>
        <w:rPr>
          <w:lang w:eastAsia="en-US"/>
        </w:rP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rsidR="00DD7780" w:rsidRDefault="00DD7780" w:rsidP="0039008A">
      <w:pPr>
        <w:autoSpaceDE w:val="0"/>
        <w:autoSpaceDN w:val="0"/>
        <w:adjustRightInd w:val="0"/>
        <w:ind w:firstLine="567"/>
        <w:jc w:val="both"/>
        <w:rPr>
          <w:lang w:eastAsia="en-US"/>
        </w:rPr>
      </w:pPr>
      <w:r>
        <w:t>в) в части 6.1 слова «</w:t>
      </w:r>
      <w:r w:rsidRPr="00E8050C">
        <w:rPr>
          <w:lang w:eastAsia="en-US"/>
        </w:rPr>
        <w:t>пунктами 1.1 и 1.2»</w:t>
      </w:r>
      <w:r>
        <w:rPr>
          <w:color w:val="0000FF"/>
          <w:lang w:eastAsia="en-US"/>
        </w:rPr>
        <w:t xml:space="preserve"> </w:t>
      </w:r>
      <w:r>
        <w:rPr>
          <w:lang w:eastAsia="en-US"/>
        </w:rPr>
        <w:t xml:space="preserve">заменить словами </w:t>
      </w:r>
      <w:r>
        <w:t>«</w:t>
      </w:r>
      <w:r w:rsidRPr="00E8050C">
        <w:rPr>
          <w:lang w:eastAsia="en-US"/>
        </w:rPr>
        <w:t>пунктами 1.1</w:t>
      </w:r>
      <w:r>
        <w:rPr>
          <w:lang w:eastAsia="en-US"/>
        </w:rPr>
        <w:t xml:space="preserve">, </w:t>
      </w:r>
      <w:r w:rsidRPr="00E8050C">
        <w:rPr>
          <w:lang w:eastAsia="en-US"/>
        </w:rPr>
        <w:t>1.2</w:t>
      </w:r>
      <w:r>
        <w:rPr>
          <w:lang w:eastAsia="en-US"/>
        </w:rPr>
        <w:t xml:space="preserve"> и 2.1</w:t>
      </w:r>
      <w:r w:rsidRPr="00E8050C">
        <w:rPr>
          <w:lang w:eastAsia="en-US"/>
        </w:rPr>
        <w:t>»</w:t>
      </w:r>
      <w:r>
        <w:rPr>
          <w:lang w:eastAsia="en-US"/>
        </w:rPr>
        <w:t>;</w:t>
      </w:r>
    </w:p>
    <w:p w:rsidR="00DD7780" w:rsidRDefault="00DD7780" w:rsidP="0039008A">
      <w:pPr>
        <w:pStyle w:val="NoSpacing"/>
        <w:ind w:firstLine="567"/>
        <w:jc w:val="both"/>
      </w:pPr>
      <w:r>
        <w:t>г) дополнить частями 9, 10 следующего содержания:</w:t>
      </w:r>
    </w:p>
    <w:p w:rsidR="00DD7780" w:rsidRDefault="00DD7780" w:rsidP="0039008A">
      <w:pPr>
        <w:pStyle w:val="NoSpacing"/>
        <w:ind w:firstLine="709"/>
        <w:jc w:val="both"/>
        <w:rPr>
          <w:lang w:eastAsia="en-US"/>
        </w:rPr>
      </w:pPr>
      <w:r>
        <w:t xml:space="preserve">«9. </w:t>
      </w:r>
      <w:r>
        <w:rPr>
          <w:lang w:eastAsia="en-US"/>
        </w:rPr>
        <w:t>В случае принятия Избирательной комиссией округа решений, предусмотренных частью 1 или 2 статьи 73.1 настоящего закона округа, установленные настоящим законом округа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соответствующих выборах депутатов Собрания депутатов Ненецкого автономного округа.</w:t>
      </w:r>
    </w:p>
    <w:p w:rsidR="00DD7780" w:rsidRDefault="00DD7780" w:rsidP="0039008A">
      <w:pPr>
        <w:pStyle w:val="NoSpacing"/>
        <w:ind w:firstLine="709"/>
        <w:jc w:val="both"/>
        <w:rPr>
          <w:lang w:eastAsia="en-US"/>
        </w:rPr>
      </w:pPr>
      <w:r>
        <w:rPr>
          <w:lang w:eastAsia="en-US"/>
        </w:rPr>
        <w:t>10. В случае принятия Избирательной комиссией округа решений, предусмотренных частью 1 или 2 статьи 73.1 настоящего закона округа, установленные настоящим законом округа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 Собрания депутатов Ненецкого автономного округа.»;</w:t>
      </w:r>
    </w:p>
    <w:p w:rsidR="00DD7780" w:rsidRDefault="00DD7780" w:rsidP="0039008A">
      <w:pPr>
        <w:pStyle w:val="NoSpacing"/>
        <w:jc w:val="both"/>
      </w:pPr>
    </w:p>
    <w:p w:rsidR="00DD7780" w:rsidRDefault="00DD7780" w:rsidP="0039008A">
      <w:pPr>
        <w:pStyle w:val="NoSpacing"/>
        <w:numPr>
          <w:ilvl w:val="0"/>
          <w:numId w:val="12"/>
        </w:numPr>
        <w:jc w:val="both"/>
      </w:pPr>
      <w:r>
        <w:t>статью 12 дополнить частью 3.1 следующего содержания:</w:t>
      </w:r>
    </w:p>
    <w:p w:rsidR="00DD7780" w:rsidRDefault="00DD7780" w:rsidP="0039008A">
      <w:pPr>
        <w:autoSpaceDE w:val="0"/>
        <w:autoSpaceDN w:val="0"/>
        <w:adjustRightInd w:val="0"/>
        <w:ind w:firstLine="567"/>
        <w:jc w:val="both"/>
        <w:rPr>
          <w:lang w:eastAsia="en-US"/>
        </w:rPr>
      </w:pPr>
      <w:r>
        <w:t xml:space="preserve">«3.1. </w:t>
      </w:r>
      <w:r>
        <w:rPr>
          <w:lang w:eastAsia="en-US"/>
        </w:rPr>
        <w:t>Если по состоянию на 1 июля года, предшествующего году проведения основных выборов депутатов Собрания депутатов Ненецкого автономного округа,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Собрание депутатов Ненецкого автономного округа по представлению Избирательной комиссии округа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части 4 настоящей статьи. При этом изменению подлежат только округа, не соответствующие требованиям части 4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части 4 настоящей статьи. Если в связи с необходимостью внесения изменений в схему избирательных округов в целях ее приведения в соответствие с требованиями части 4  настоящей статьи требуется изменение границ более 50 процентов избирательных округов, Собрание депутатов Ненецкого автономного округа по представлению Избирательной комиссии округа утверждает новую схему одномандатных избирательных округов в срок, указанный в настоящей части. Если Собрание депутатов Ненецкого автономного округа не внесет изменения в схему избирательных округов в указанный срок или не утвердит новую схему, в том числе в связи с отсутствием Собрания депутатов Ненецкого автономного округа, такие изменения вносятся в схему избирательных округов (такая схема утверждается) Избирательной комиссией округа не позднее чем через тридцать дней после истечения срока, в который такие изменения должны были быть внесены (такая схема должна была быть утверждена) Собранием депутатов Ненецкого автономного округа.»;</w:t>
      </w:r>
    </w:p>
    <w:p w:rsidR="00DD7780" w:rsidRDefault="00DD7780" w:rsidP="0039008A">
      <w:pPr>
        <w:pStyle w:val="NoSpacing"/>
        <w:ind w:left="927"/>
        <w:jc w:val="both"/>
      </w:pPr>
    </w:p>
    <w:p w:rsidR="00DD7780" w:rsidRDefault="00DD7780" w:rsidP="0039008A">
      <w:pPr>
        <w:autoSpaceDE w:val="0"/>
        <w:autoSpaceDN w:val="0"/>
        <w:adjustRightInd w:val="0"/>
        <w:ind w:firstLine="709"/>
        <w:jc w:val="both"/>
        <w:rPr>
          <w:lang w:eastAsia="en-US"/>
        </w:rPr>
      </w:pPr>
      <w:r>
        <w:t xml:space="preserve">3) первое предложение абзаца первого части 4 статьи 13 после слов </w:t>
      </w:r>
      <w:r>
        <w:rPr>
          <w:lang w:eastAsia="en-US"/>
        </w:rPr>
        <w:t>«за три дня до дня» дополнить словами «(первого дня)»;</w:t>
      </w:r>
    </w:p>
    <w:p w:rsidR="00DD7780" w:rsidRDefault="00DD7780" w:rsidP="0039008A">
      <w:pPr>
        <w:pStyle w:val="NoSpacing"/>
        <w:ind w:left="927"/>
        <w:jc w:val="both"/>
      </w:pPr>
    </w:p>
    <w:p w:rsidR="00DD7780" w:rsidRDefault="00DD7780" w:rsidP="0039008A">
      <w:pPr>
        <w:pStyle w:val="NoSpacing"/>
        <w:ind w:firstLine="709"/>
        <w:jc w:val="both"/>
      </w:pPr>
      <w:r>
        <w:t xml:space="preserve">4) в статье 15: </w:t>
      </w:r>
    </w:p>
    <w:p w:rsidR="00DD7780" w:rsidRDefault="00DD7780" w:rsidP="0039008A">
      <w:pPr>
        <w:autoSpaceDE w:val="0"/>
        <w:autoSpaceDN w:val="0"/>
        <w:adjustRightInd w:val="0"/>
        <w:ind w:firstLine="709"/>
        <w:jc w:val="both"/>
        <w:rPr>
          <w:lang w:eastAsia="en-US"/>
        </w:rPr>
      </w:pPr>
      <w:r>
        <w:t xml:space="preserve">а) второе предложение части 8.1 после слов </w:t>
      </w:r>
      <w:r>
        <w:rPr>
          <w:lang w:eastAsia="en-US"/>
        </w:rPr>
        <w:t>«за 45 дней до дня» дополнить словами «(первого дня)»;</w:t>
      </w:r>
    </w:p>
    <w:p w:rsidR="00DD7780" w:rsidRDefault="00DD7780" w:rsidP="0039008A">
      <w:pPr>
        <w:pStyle w:val="NoSpacing"/>
        <w:ind w:firstLine="709"/>
        <w:jc w:val="both"/>
      </w:pPr>
    </w:p>
    <w:p w:rsidR="00DD7780" w:rsidRDefault="00DD7780" w:rsidP="0039008A">
      <w:pPr>
        <w:pStyle w:val="NoSpacing"/>
        <w:ind w:firstLine="709"/>
        <w:jc w:val="both"/>
      </w:pPr>
      <w:r>
        <w:t>б) в части 9:</w:t>
      </w:r>
    </w:p>
    <w:p w:rsidR="00DD7780" w:rsidRPr="001A5386" w:rsidRDefault="00DD7780" w:rsidP="0039008A">
      <w:pPr>
        <w:autoSpaceDE w:val="0"/>
        <w:autoSpaceDN w:val="0"/>
        <w:adjustRightInd w:val="0"/>
        <w:ind w:firstLine="709"/>
        <w:jc w:val="both"/>
        <w:rPr>
          <w:lang w:eastAsia="en-US"/>
        </w:rPr>
      </w:pPr>
      <w:r>
        <w:t>первое предложение абзаца первого после слов «находящихся вне места расположения воинской части,» дополнить словами «и избиратели, работающие вахтовым методом,», после слов «предшествующего дню голосования» дополнить словами</w:t>
      </w:r>
      <w:r>
        <w:rPr>
          <w:lang w:eastAsia="en-US"/>
        </w:rPr>
        <w:t xml:space="preserve"> «(такие избиратели включаются в список избирателей в указанном порядке также в случае совмещения дня голосования на выборах депутатов Собрания депутатов Ненецкого автономного округа с днем голосования на выборах в органы местного самоуправления)»;</w:t>
      </w:r>
    </w:p>
    <w:p w:rsidR="00DD7780" w:rsidRDefault="00DD7780" w:rsidP="0039008A">
      <w:pPr>
        <w:pStyle w:val="NoSpacing"/>
        <w:ind w:firstLine="709"/>
        <w:jc w:val="both"/>
      </w:pPr>
      <w:r>
        <w:t xml:space="preserve">абзац второй признать утратившим силу; </w:t>
      </w:r>
    </w:p>
    <w:p w:rsidR="00DD7780" w:rsidRDefault="00DD7780" w:rsidP="0039008A">
      <w:pPr>
        <w:pStyle w:val="NoSpacing"/>
        <w:ind w:firstLine="567"/>
        <w:jc w:val="both"/>
      </w:pPr>
    </w:p>
    <w:p w:rsidR="00DD7780" w:rsidRDefault="00DD7780" w:rsidP="0039008A">
      <w:pPr>
        <w:pStyle w:val="NoSpacing"/>
        <w:ind w:firstLine="708"/>
        <w:jc w:val="both"/>
      </w:pPr>
      <w:r>
        <w:t>5) статью 17 дополнить частью 15 следующего содержания:</w:t>
      </w:r>
    </w:p>
    <w:p w:rsidR="00DD7780" w:rsidRPr="00DF6BB5" w:rsidRDefault="00DD7780" w:rsidP="0039008A">
      <w:pPr>
        <w:pStyle w:val="NoSpacing"/>
        <w:ind w:firstLine="709"/>
        <w:jc w:val="both"/>
      </w:pPr>
      <w:r>
        <w:t>«15. В целях обеспечения реализации избирательных прав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DD7780" w:rsidRDefault="00DD7780" w:rsidP="0039008A">
      <w:pPr>
        <w:autoSpaceDE w:val="0"/>
        <w:autoSpaceDN w:val="0"/>
        <w:adjustRightInd w:val="0"/>
        <w:jc w:val="both"/>
      </w:pPr>
      <w:r>
        <w:tab/>
      </w:r>
    </w:p>
    <w:p w:rsidR="00DD7780" w:rsidRDefault="00DD7780" w:rsidP="0039008A">
      <w:pPr>
        <w:autoSpaceDE w:val="0"/>
        <w:autoSpaceDN w:val="0"/>
        <w:adjustRightInd w:val="0"/>
        <w:ind w:firstLine="708"/>
        <w:jc w:val="both"/>
      </w:pPr>
      <w:r>
        <w:t>6) в статье 26:</w:t>
      </w:r>
    </w:p>
    <w:p w:rsidR="00DD7780" w:rsidRDefault="00DD7780" w:rsidP="0039008A">
      <w:pPr>
        <w:autoSpaceDE w:val="0"/>
        <w:autoSpaceDN w:val="0"/>
        <w:adjustRightInd w:val="0"/>
        <w:jc w:val="both"/>
      </w:pPr>
      <w:r>
        <w:tab/>
        <w:t xml:space="preserve">а) в абзаце первом части 4: </w:t>
      </w:r>
    </w:p>
    <w:p w:rsidR="00DD7780" w:rsidRDefault="00DD7780" w:rsidP="0039008A">
      <w:pPr>
        <w:autoSpaceDE w:val="0"/>
        <w:autoSpaceDN w:val="0"/>
        <w:adjustRightInd w:val="0"/>
        <w:ind w:firstLine="708"/>
        <w:jc w:val="both"/>
        <w:rPr>
          <w:lang w:eastAsia="en-US"/>
        </w:rPr>
      </w:pPr>
      <w:r>
        <w:t>третье предложение после слов «не более двух наблюдателей» дополнить словами «(</w:t>
      </w:r>
      <w:r>
        <w:rPr>
          <w:lang w:eastAsia="en-US"/>
        </w:rPr>
        <w:t>в случае принятия решения, предусмотренного частью  1 или 2 статьи 73.1 настоящего закона округа, о голосовании в течение нескольких дней - из расчета не более двух наблюдателей на каждый день голосования)»;</w:t>
      </w:r>
    </w:p>
    <w:p w:rsidR="00DD7780" w:rsidRDefault="00DD7780" w:rsidP="0039008A">
      <w:pPr>
        <w:autoSpaceDE w:val="0"/>
        <w:autoSpaceDN w:val="0"/>
        <w:adjustRightInd w:val="0"/>
        <w:jc w:val="both"/>
        <w:rPr>
          <w:lang w:eastAsia="en-US"/>
        </w:rPr>
      </w:pPr>
      <w:r>
        <w:rPr>
          <w:lang w:eastAsia="en-US"/>
        </w:rPr>
        <w:tab/>
        <w:t>после четвертого предложения дополнить предложением следующего содержания: «При проведении выборов в Собрание депутатов Ненецкого автономного округа наблюдателем может быть гражданин Российской Федерации, обладающий активным избирательным правом на выборах в Собрание депутатов Ненецкого автономного округа.»;</w:t>
      </w:r>
    </w:p>
    <w:p w:rsidR="00DD7780" w:rsidRDefault="00DD7780" w:rsidP="0039008A">
      <w:pPr>
        <w:autoSpaceDE w:val="0"/>
        <w:autoSpaceDN w:val="0"/>
        <w:adjustRightInd w:val="0"/>
        <w:jc w:val="both"/>
        <w:rPr>
          <w:lang w:eastAsia="en-US"/>
        </w:rPr>
      </w:pPr>
      <w:r>
        <w:rPr>
          <w:lang w:eastAsia="en-US"/>
        </w:rPr>
        <w:tab/>
        <w:t>б) первое предложение части 7.1 после слов «за три дня до дня» дополнить словами «(первого дня)»;</w:t>
      </w:r>
    </w:p>
    <w:p w:rsidR="00DD7780" w:rsidRDefault="00DD7780" w:rsidP="0039008A">
      <w:pPr>
        <w:autoSpaceDE w:val="0"/>
        <w:autoSpaceDN w:val="0"/>
        <w:adjustRightInd w:val="0"/>
        <w:jc w:val="both"/>
        <w:rPr>
          <w:lang w:eastAsia="en-US"/>
        </w:rPr>
      </w:pPr>
      <w:r>
        <w:rPr>
          <w:lang w:eastAsia="en-US"/>
        </w:rPr>
        <w:tab/>
        <w:t>в) второе предложение части 12.2 после слов «за три дня до дня» дополнить словами «(первого дня)»;</w:t>
      </w:r>
    </w:p>
    <w:p w:rsidR="00DD7780" w:rsidRDefault="00DD7780" w:rsidP="0039008A">
      <w:pPr>
        <w:autoSpaceDE w:val="0"/>
        <w:autoSpaceDN w:val="0"/>
        <w:adjustRightInd w:val="0"/>
        <w:jc w:val="both"/>
        <w:rPr>
          <w:lang w:eastAsia="en-US"/>
        </w:rPr>
      </w:pPr>
    </w:p>
    <w:p w:rsidR="00DD7780" w:rsidRDefault="00DD7780" w:rsidP="0039008A">
      <w:pPr>
        <w:autoSpaceDE w:val="0"/>
        <w:autoSpaceDN w:val="0"/>
        <w:adjustRightInd w:val="0"/>
        <w:ind w:firstLine="709"/>
        <w:jc w:val="both"/>
      </w:pPr>
      <w:r>
        <w:t>7) абзац первый части 2 статьи 30 после слов «о</w:t>
      </w:r>
      <w:r>
        <w:rPr>
          <w:lang w:eastAsia="en-US"/>
        </w:rPr>
        <w:t xml:space="preserve">бщественных объединений» </w:t>
      </w:r>
      <w:r>
        <w:t>дополнить словами «его территориальным органом»;</w:t>
      </w:r>
    </w:p>
    <w:p w:rsidR="00DD7780" w:rsidRDefault="00DD7780" w:rsidP="0039008A">
      <w:pPr>
        <w:autoSpaceDE w:val="0"/>
        <w:autoSpaceDN w:val="0"/>
        <w:adjustRightInd w:val="0"/>
        <w:jc w:val="both"/>
        <w:rPr>
          <w:lang w:eastAsia="en-US"/>
        </w:rPr>
      </w:pPr>
    </w:p>
    <w:p w:rsidR="00DD7780" w:rsidRDefault="00DD7780" w:rsidP="0039008A">
      <w:pPr>
        <w:pStyle w:val="NoSpacing"/>
        <w:ind w:firstLine="709"/>
        <w:jc w:val="both"/>
      </w:pPr>
      <w:r>
        <w:t>8) статью 40 дополнить частью 3.1 следующего содержания:</w:t>
      </w:r>
    </w:p>
    <w:p w:rsidR="00DD7780" w:rsidRDefault="00DD7780" w:rsidP="0039008A">
      <w:pPr>
        <w:autoSpaceDE w:val="0"/>
        <w:autoSpaceDN w:val="0"/>
        <w:adjustRightInd w:val="0"/>
        <w:ind w:firstLine="567"/>
        <w:jc w:val="both"/>
        <w:rPr>
          <w:lang w:eastAsia="en-US"/>
        </w:rPr>
      </w:pPr>
      <w:r>
        <w:t xml:space="preserve">«3.1. </w:t>
      </w:r>
      <w:r>
        <w:rPr>
          <w:lang w:eastAsia="en-US"/>
        </w:rPr>
        <w:t xml:space="preserve">На основании формы подписного листа, установленного Федеральным </w:t>
      </w:r>
      <w:r w:rsidRPr="008C6452">
        <w:rPr>
          <w:lang w:eastAsia="en-US"/>
        </w:rPr>
        <w:t>законом</w:t>
      </w:r>
      <w:r>
        <w:rPr>
          <w:lang w:eastAsia="en-US"/>
        </w:rPr>
        <w:t>, Избирательная комиссия округа утверждает образец заполнения подписного листа в части, касающейся указания наименования Ненецкого автономного округа, наименования законодательного (представительного) органа государственной власти Ненецкого автономного округа, наименования и (или) номера избирательного округа.»;</w:t>
      </w:r>
    </w:p>
    <w:p w:rsidR="00DD7780" w:rsidRDefault="00DD7780" w:rsidP="0039008A">
      <w:pPr>
        <w:pStyle w:val="NoSpacing"/>
        <w:ind w:firstLine="567"/>
        <w:jc w:val="both"/>
      </w:pPr>
    </w:p>
    <w:p w:rsidR="00DD7780" w:rsidRDefault="00DD7780" w:rsidP="0039008A">
      <w:pPr>
        <w:pStyle w:val="NoSpacing"/>
        <w:ind w:firstLine="567"/>
        <w:jc w:val="both"/>
      </w:pPr>
      <w:r>
        <w:t>9) в статье 41:</w:t>
      </w:r>
    </w:p>
    <w:p w:rsidR="00DD7780" w:rsidRDefault="00DD7780" w:rsidP="0039008A">
      <w:pPr>
        <w:pStyle w:val="NoSpacing"/>
        <w:ind w:firstLine="567"/>
        <w:jc w:val="both"/>
      </w:pPr>
      <w:r>
        <w:t>а) в части 5:</w:t>
      </w:r>
    </w:p>
    <w:p w:rsidR="00DD7780" w:rsidRDefault="00DD7780" w:rsidP="0039008A">
      <w:pPr>
        <w:autoSpaceDE w:val="0"/>
        <w:autoSpaceDN w:val="0"/>
        <w:adjustRightInd w:val="0"/>
        <w:ind w:firstLine="540"/>
        <w:jc w:val="both"/>
        <w:rPr>
          <w:lang w:eastAsia="en-US"/>
        </w:rPr>
      </w:pPr>
      <w:r>
        <w:t xml:space="preserve">в третьем предложении </w:t>
      </w:r>
      <w:r>
        <w:rPr>
          <w:lang w:eastAsia="en-US"/>
        </w:rPr>
        <w:t>слово «свою» заменить словами «свои фамилию, имя, отчество,»;</w:t>
      </w:r>
    </w:p>
    <w:p w:rsidR="00DD7780" w:rsidRDefault="00DD7780" w:rsidP="0039008A">
      <w:pPr>
        <w:autoSpaceDE w:val="0"/>
        <w:autoSpaceDN w:val="0"/>
        <w:adjustRightInd w:val="0"/>
        <w:ind w:firstLine="540"/>
        <w:jc w:val="both"/>
        <w:rPr>
          <w:lang w:eastAsia="en-US"/>
        </w:rPr>
      </w:pPr>
      <w:r>
        <w:rPr>
          <w:lang w:eastAsia="en-US"/>
        </w:rPr>
        <w:t>в пятом предложении слово «Подпись» заменить словами «Фамилию, имя, отчество, подпись»;</w:t>
      </w:r>
    </w:p>
    <w:p w:rsidR="00DD7780" w:rsidRDefault="00DD7780" w:rsidP="0039008A">
      <w:pPr>
        <w:autoSpaceDE w:val="0"/>
        <w:autoSpaceDN w:val="0"/>
        <w:adjustRightInd w:val="0"/>
        <w:ind w:firstLine="540"/>
        <w:jc w:val="both"/>
        <w:rPr>
          <w:lang w:eastAsia="en-US"/>
        </w:rPr>
      </w:pPr>
      <w:r>
        <w:rPr>
          <w:lang w:eastAsia="en-US"/>
        </w:rPr>
        <w:t>в шестом предложении слово «свою» заменить словами «свои фамилию, имя, отчество,»;</w:t>
      </w:r>
    </w:p>
    <w:p w:rsidR="00DD7780" w:rsidRDefault="00DD7780" w:rsidP="0039008A">
      <w:pPr>
        <w:autoSpaceDE w:val="0"/>
        <w:autoSpaceDN w:val="0"/>
        <w:adjustRightInd w:val="0"/>
        <w:ind w:firstLine="540"/>
        <w:jc w:val="both"/>
        <w:rPr>
          <w:lang w:eastAsia="en-US"/>
        </w:rPr>
      </w:pPr>
      <w:r>
        <w:rPr>
          <w:lang w:eastAsia="en-US"/>
        </w:rPr>
        <w:t>б) часть 8 признать утратившей силу;</w:t>
      </w:r>
    </w:p>
    <w:p w:rsidR="00DD7780" w:rsidRDefault="00DD7780" w:rsidP="0039008A">
      <w:pPr>
        <w:autoSpaceDE w:val="0"/>
        <w:autoSpaceDN w:val="0"/>
        <w:adjustRightInd w:val="0"/>
        <w:ind w:firstLine="709"/>
        <w:jc w:val="both"/>
        <w:rPr>
          <w:lang w:eastAsia="en-US"/>
        </w:rPr>
      </w:pPr>
      <w:r>
        <w:t xml:space="preserve">в) первое предложение части 10 </w:t>
      </w:r>
      <w:r>
        <w:rPr>
          <w:lang w:eastAsia="en-US"/>
        </w:rPr>
        <w:t>после слова «сброшюрованном» дополнить словами «(не более 100 листов в одной папке)»;</w:t>
      </w:r>
    </w:p>
    <w:p w:rsidR="00DD7780" w:rsidRDefault="00DD7780" w:rsidP="0039008A">
      <w:pPr>
        <w:autoSpaceDE w:val="0"/>
        <w:autoSpaceDN w:val="0"/>
        <w:adjustRightInd w:val="0"/>
        <w:ind w:firstLine="540"/>
        <w:jc w:val="both"/>
        <w:rPr>
          <w:lang w:eastAsia="en-US"/>
        </w:rPr>
      </w:pPr>
    </w:p>
    <w:p w:rsidR="00DD7780" w:rsidRDefault="00DD7780" w:rsidP="0039008A">
      <w:pPr>
        <w:autoSpaceDE w:val="0"/>
        <w:autoSpaceDN w:val="0"/>
        <w:adjustRightInd w:val="0"/>
        <w:ind w:firstLine="709"/>
        <w:jc w:val="both"/>
        <w:rPr>
          <w:lang w:eastAsia="en-US"/>
        </w:rPr>
      </w:pPr>
      <w:r>
        <w:rPr>
          <w:lang w:eastAsia="en-US"/>
        </w:rPr>
        <w:t>10) в части 10 статьи 43:</w:t>
      </w:r>
    </w:p>
    <w:p w:rsidR="00DD7780" w:rsidRDefault="00DD7780" w:rsidP="0039008A">
      <w:pPr>
        <w:autoSpaceDE w:val="0"/>
        <w:autoSpaceDN w:val="0"/>
        <w:adjustRightInd w:val="0"/>
        <w:ind w:firstLine="709"/>
        <w:jc w:val="both"/>
        <w:rPr>
          <w:lang w:eastAsia="en-US"/>
        </w:rPr>
      </w:pPr>
      <w:r>
        <w:rPr>
          <w:lang w:eastAsia="en-US"/>
        </w:rPr>
        <w:t>а) пункт 9 изложить в следующей редакции:</w:t>
      </w:r>
    </w:p>
    <w:p w:rsidR="00DD7780" w:rsidRDefault="00DD7780" w:rsidP="0039008A">
      <w:pPr>
        <w:autoSpaceDE w:val="0"/>
        <w:autoSpaceDN w:val="0"/>
        <w:adjustRightInd w:val="0"/>
        <w:ind w:firstLine="709"/>
        <w:jc w:val="both"/>
        <w:rPr>
          <w:lang w:eastAsia="en-US"/>
        </w:rPr>
      </w:pPr>
      <w:r>
        <w:rPr>
          <w:lang w:eastAsia="en-US"/>
        </w:rPr>
        <w:t xml:space="preserve">«9) все подписи избирателей в подписном листе, форма которого не соответствует </w:t>
      </w:r>
      <w:r w:rsidRPr="009B1594">
        <w:rPr>
          <w:lang w:eastAsia="en-US"/>
        </w:rPr>
        <w:t xml:space="preserve">требованиям, установленным Приложениями 4.1 и 5 к Федеральному закону, и (или) в который не внесены сведения, предусмотренные </w:t>
      </w:r>
      <w:hyperlink r:id="rId111" w:history="1">
        <w:r w:rsidRPr="009B1594">
          <w:rPr>
            <w:lang w:eastAsia="en-US"/>
          </w:rPr>
          <w:t>пунктами 9</w:t>
        </w:r>
      </w:hyperlink>
      <w:r w:rsidRPr="009B1594">
        <w:rPr>
          <w:lang w:eastAsia="en-US"/>
        </w:rPr>
        <w:t xml:space="preserve"> и </w:t>
      </w:r>
      <w:hyperlink r:id="rId112" w:history="1">
        <w:r w:rsidRPr="009B1594">
          <w:rPr>
            <w:lang w:eastAsia="en-US"/>
          </w:rPr>
          <w:t>10 статьи 37</w:t>
        </w:r>
      </w:hyperlink>
      <w:r w:rsidRPr="009B1594">
        <w:rPr>
          <w:lang w:eastAsia="en-US"/>
        </w:rPr>
        <w:t xml:space="preserve"> Федерального закона, и (или) который изготовлен с несоблюдением требований, предусмотренных </w:t>
      </w:r>
      <w:hyperlink r:id="rId113" w:history="1">
        <w:r w:rsidRPr="009B1594">
          <w:rPr>
            <w:lang w:eastAsia="en-US"/>
          </w:rPr>
          <w:t>пунктом 5 статьи 37</w:t>
        </w:r>
      </w:hyperlink>
      <w:r w:rsidRPr="009B1594">
        <w:rPr>
          <w:lang w:eastAsia="en-US"/>
        </w:rPr>
        <w:t xml:space="preserve"> Федерального закона. Неточное указание в подписном листе</w:t>
      </w:r>
      <w:r>
        <w:rPr>
          <w:lang w:eastAsia="en-US"/>
        </w:rPr>
        <w:t xml:space="preserve"> наименования Собрания депутатов Ненецкого автономного округа, наименования Ненецкого автономного округа, наименования и (или) номера избирательного округа, если оно соответствует образцу, утвержденному в соответствии с частью 3.1. статьи 40 настоящего закона, не может служить основанием для признания подписей избирателей недействительными;»;</w:t>
      </w:r>
    </w:p>
    <w:p w:rsidR="00DD7780" w:rsidRDefault="00DD7780" w:rsidP="0039008A">
      <w:pPr>
        <w:autoSpaceDE w:val="0"/>
        <w:autoSpaceDN w:val="0"/>
        <w:adjustRightInd w:val="0"/>
        <w:ind w:firstLine="709"/>
        <w:jc w:val="both"/>
        <w:rPr>
          <w:lang w:eastAsia="en-US"/>
        </w:rPr>
      </w:pPr>
      <w:r>
        <w:rPr>
          <w:lang w:eastAsia="en-US"/>
        </w:rPr>
        <w:t>б) пункт 11 после слов «в этот подписной лист,» дополнить словами «а также если фамилия, имя, отчество указаны избирателями несобственноручно,»;</w:t>
      </w:r>
    </w:p>
    <w:p w:rsidR="00DD7780" w:rsidRDefault="00DD7780" w:rsidP="0039008A">
      <w:pPr>
        <w:autoSpaceDE w:val="0"/>
        <w:autoSpaceDN w:val="0"/>
        <w:adjustRightInd w:val="0"/>
        <w:ind w:firstLine="540"/>
        <w:jc w:val="both"/>
        <w:rPr>
          <w:lang w:eastAsia="en-US"/>
        </w:rPr>
        <w:sectPr w:rsidR="00DD7780" w:rsidSect="001579BB">
          <w:type w:val="oddPage"/>
          <w:pgSz w:w="11906" w:h="16838"/>
          <w:pgMar w:top="1134" w:right="1133" w:bottom="1134" w:left="1418" w:header="709" w:footer="709" w:gutter="0"/>
          <w:cols w:space="708"/>
          <w:docGrid w:linePitch="360"/>
        </w:sectPr>
      </w:pPr>
    </w:p>
    <w:p w:rsidR="00DD7780" w:rsidRDefault="00DD7780" w:rsidP="0039008A">
      <w:pPr>
        <w:autoSpaceDE w:val="0"/>
        <w:autoSpaceDN w:val="0"/>
        <w:adjustRightInd w:val="0"/>
        <w:ind w:firstLine="540"/>
        <w:jc w:val="both"/>
        <w:rPr>
          <w:lang w:eastAsia="en-US"/>
        </w:rPr>
      </w:pPr>
    </w:p>
    <w:p w:rsidR="00DD7780" w:rsidRDefault="00DD7780" w:rsidP="0039008A">
      <w:pPr>
        <w:autoSpaceDE w:val="0"/>
        <w:autoSpaceDN w:val="0"/>
        <w:adjustRightInd w:val="0"/>
        <w:ind w:firstLine="709"/>
        <w:jc w:val="both"/>
      </w:pPr>
      <w:r>
        <w:t>11) в статье 45:</w:t>
      </w:r>
    </w:p>
    <w:p w:rsidR="00DD7780" w:rsidRDefault="00DD7780" w:rsidP="0039008A">
      <w:pPr>
        <w:autoSpaceDE w:val="0"/>
        <w:autoSpaceDN w:val="0"/>
        <w:adjustRightInd w:val="0"/>
        <w:ind w:firstLine="709"/>
        <w:jc w:val="both"/>
      </w:pPr>
      <w:r>
        <w:t>а) в части 1:</w:t>
      </w:r>
    </w:p>
    <w:p w:rsidR="00DD7780" w:rsidRPr="00C722A9" w:rsidRDefault="00DD7780" w:rsidP="0039008A">
      <w:pPr>
        <w:autoSpaceDE w:val="0"/>
        <w:autoSpaceDN w:val="0"/>
        <w:adjustRightInd w:val="0"/>
        <w:ind w:firstLine="709"/>
        <w:jc w:val="both"/>
        <w:rPr>
          <w:lang w:eastAsia="en-US"/>
        </w:rPr>
      </w:pPr>
      <w:r>
        <w:t xml:space="preserve">первое предложение после слов «за пять дней до дня» дополнить словами «(первого дня)», слова </w:t>
      </w:r>
      <w:r>
        <w:rPr>
          <w:lang w:eastAsia="en-US"/>
        </w:rPr>
        <w:t>«за один день до дня голосования» заменить словами  «за один день до дня «(первого дня) голосования (в том числе повторного голосования)»;</w:t>
      </w:r>
    </w:p>
    <w:p w:rsidR="00DD7780" w:rsidRDefault="00DD7780" w:rsidP="0039008A">
      <w:pPr>
        <w:autoSpaceDE w:val="0"/>
        <w:autoSpaceDN w:val="0"/>
        <w:adjustRightInd w:val="0"/>
        <w:ind w:firstLine="709"/>
        <w:jc w:val="both"/>
        <w:rPr>
          <w:lang w:eastAsia="en-US"/>
        </w:rPr>
      </w:pPr>
      <w:r>
        <w:t xml:space="preserve"> второе предложение изложить в следующей редакции: «</w:t>
      </w:r>
      <w:r>
        <w:rPr>
          <w:lang w:eastAsia="en-US"/>
        </w:rPr>
        <w:t>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Избирательную комиссию округа письменное заявление о снятии своей кандидатуры.»;</w:t>
      </w:r>
    </w:p>
    <w:p w:rsidR="00DD7780" w:rsidRPr="0073264E" w:rsidRDefault="00DD7780" w:rsidP="0039008A">
      <w:pPr>
        <w:autoSpaceDE w:val="0"/>
        <w:autoSpaceDN w:val="0"/>
        <w:adjustRightInd w:val="0"/>
        <w:ind w:firstLine="709"/>
        <w:jc w:val="both"/>
        <w:rPr>
          <w:lang w:eastAsia="en-US"/>
        </w:rPr>
      </w:pPr>
      <w:r>
        <w:t>б) второе предложение абзаца второго части 2 слова «</w:t>
      </w:r>
      <w:r>
        <w:rPr>
          <w:lang w:eastAsia="en-US"/>
        </w:rPr>
        <w:t>за пять дней до дня голосования» заменить  словами «за пять дней до дня (первого дня) голосования (в том числе повторного голосования)»;</w:t>
      </w:r>
    </w:p>
    <w:p w:rsidR="00DD7780" w:rsidRDefault="00DD7780" w:rsidP="0039008A">
      <w:pPr>
        <w:pStyle w:val="ConsPlusNormal"/>
        <w:spacing w:before="240"/>
        <w:ind w:firstLine="709"/>
        <w:jc w:val="both"/>
      </w:pPr>
      <w:r>
        <w:t>12) во втором предложении части 5 статьи 64 слова «в пределах населенного пункта, в котором расположена избирательная комиссия» заменить словами «на территории, на которую распространяются полномочия комиссии»;</w:t>
      </w:r>
    </w:p>
    <w:p w:rsidR="00DD7780" w:rsidRDefault="00DD7780" w:rsidP="0039008A">
      <w:pPr>
        <w:autoSpaceDE w:val="0"/>
        <w:autoSpaceDN w:val="0"/>
        <w:adjustRightInd w:val="0"/>
        <w:ind w:firstLine="540"/>
        <w:jc w:val="both"/>
        <w:rPr>
          <w:rFonts w:ascii="Calibri" w:hAnsi="Calibri" w:cs="Calibri"/>
        </w:rPr>
      </w:pPr>
    </w:p>
    <w:p w:rsidR="00DD7780" w:rsidRPr="002F7727" w:rsidRDefault="00DD7780" w:rsidP="0039008A">
      <w:pPr>
        <w:autoSpaceDE w:val="0"/>
        <w:autoSpaceDN w:val="0"/>
        <w:adjustRightInd w:val="0"/>
        <w:ind w:firstLine="709"/>
        <w:jc w:val="both"/>
        <w:rPr>
          <w:lang w:eastAsia="en-US"/>
        </w:rPr>
      </w:pPr>
      <w:r>
        <w:t>13</w:t>
      </w:r>
      <w:r w:rsidRPr="002F7727">
        <w:t xml:space="preserve">) пятое предложение части 5 статьи 68 после слов </w:t>
      </w:r>
      <w:r w:rsidRPr="002F7727">
        <w:rPr>
          <w:lang w:eastAsia="en-US"/>
        </w:rPr>
        <w:t>«за три дня до дня» дополнить словами «(первого дня)»;</w:t>
      </w:r>
    </w:p>
    <w:p w:rsidR="00DD7780" w:rsidRDefault="00DD7780" w:rsidP="0039008A">
      <w:pPr>
        <w:autoSpaceDE w:val="0"/>
        <w:autoSpaceDN w:val="0"/>
        <w:adjustRightInd w:val="0"/>
        <w:ind w:firstLine="540"/>
        <w:jc w:val="both"/>
        <w:rPr>
          <w:rFonts w:ascii="Calibri" w:hAnsi="Calibri" w:cs="Calibri"/>
        </w:rPr>
      </w:pPr>
    </w:p>
    <w:p w:rsidR="00DD7780" w:rsidRPr="008B0F42" w:rsidRDefault="00DD7780" w:rsidP="0039008A">
      <w:pPr>
        <w:autoSpaceDE w:val="0"/>
        <w:autoSpaceDN w:val="0"/>
        <w:adjustRightInd w:val="0"/>
        <w:ind w:firstLine="708"/>
        <w:jc w:val="both"/>
      </w:pPr>
      <w:r>
        <w:t>14</w:t>
      </w:r>
      <w:r w:rsidRPr="008B0F42">
        <w:t>) часть 2 статьи 69 изложить в следующей редакции:</w:t>
      </w:r>
    </w:p>
    <w:p w:rsidR="00DD7780" w:rsidRDefault="00DD7780" w:rsidP="0039008A">
      <w:pPr>
        <w:autoSpaceDE w:val="0"/>
        <w:autoSpaceDN w:val="0"/>
        <w:adjustRightInd w:val="0"/>
        <w:ind w:firstLine="708"/>
        <w:jc w:val="both"/>
      </w:pPr>
      <w:r w:rsidRPr="008B0F42">
        <w:t xml:space="preserve">«2. Кредитная организация обязана по истечении 30 дней со дня голосования по письменному указанию </w:t>
      </w:r>
      <w:r>
        <w:t>Избирательной</w:t>
      </w:r>
      <w:r w:rsidRPr="008B0F42">
        <w:t xml:space="preserve"> комиссии </w:t>
      </w:r>
      <w:r>
        <w:t xml:space="preserve">округа </w:t>
      </w:r>
      <w:r w:rsidRPr="008B0F42">
        <w:t>в бесспорном порядке перечислить на ее счет причитающиеся ей денежные средства. Оставшиеся на с</w:t>
      </w:r>
      <w:r>
        <w:t xml:space="preserve">пециальном избирательном счете </w:t>
      </w:r>
      <w:r w:rsidRPr="008B0F42">
        <w:t xml:space="preserve">неизрасходованные денежные средства кредитная организация обязана по истечении 60 дней со дня голосования перечислить в доход </w:t>
      </w:r>
      <w:r>
        <w:t>окружного</w:t>
      </w:r>
      <w:r w:rsidRPr="008B0F42">
        <w:t xml:space="preserve"> бюджета и закрыть этот счет.</w:t>
      </w:r>
      <w:r>
        <w:t>»;</w:t>
      </w:r>
    </w:p>
    <w:p w:rsidR="00DD7780" w:rsidRDefault="00DD7780" w:rsidP="0039008A">
      <w:pPr>
        <w:autoSpaceDE w:val="0"/>
        <w:autoSpaceDN w:val="0"/>
        <w:adjustRightInd w:val="0"/>
        <w:ind w:firstLine="540"/>
        <w:jc w:val="both"/>
      </w:pPr>
    </w:p>
    <w:p w:rsidR="00DD7780" w:rsidRDefault="00DD7780" w:rsidP="0039008A">
      <w:pPr>
        <w:autoSpaceDE w:val="0"/>
        <w:autoSpaceDN w:val="0"/>
        <w:adjustRightInd w:val="0"/>
        <w:ind w:firstLine="708"/>
        <w:jc w:val="both"/>
      </w:pPr>
      <w:r>
        <w:t>15) в статье 73:</w:t>
      </w:r>
    </w:p>
    <w:p w:rsidR="00DD7780" w:rsidRDefault="00DD7780" w:rsidP="0039008A">
      <w:pPr>
        <w:autoSpaceDE w:val="0"/>
        <w:autoSpaceDN w:val="0"/>
        <w:adjustRightInd w:val="0"/>
        <w:ind w:firstLine="708"/>
        <w:jc w:val="both"/>
        <w:rPr>
          <w:lang w:eastAsia="en-US"/>
        </w:rPr>
      </w:pPr>
      <w:r>
        <w:t>а) абзац первый части 6 изложить в следующей редакции: «</w:t>
      </w:r>
      <w:r>
        <w:rPr>
          <w:lang w:eastAsia="en-US"/>
        </w:rPr>
        <w:t>При проведении голосования за списки кандидатов в</w:t>
      </w:r>
      <w:r>
        <w:t xml:space="preserve"> избирательном бюллетене по единому избирательному округу </w:t>
      </w:r>
      <w:r>
        <w:rPr>
          <w:lang w:eastAsia="en-US"/>
        </w:rPr>
        <w:t>размещаются в порядке, определяемом жеребьевкой, наименования</w:t>
      </w:r>
      <w:r>
        <w:t xml:space="preserve"> политических партий в соответствии с частью  2 статьи 30 настоящего закона, а также </w:t>
      </w:r>
      <w:r>
        <w:rPr>
          <w:lang w:eastAsia="en-US"/>
        </w:rPr>
        <w:t xml:space="preserve">фамилии, имена, отчества не менее чем первых трех кандидатов из списка либо его общеокружной части и (или) соответствующей региональной группы (в случае, если в общеокружную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Избирательную комиссию округа </w:t>
      </w:r>
      <w:r>
        <w:t xml:space="preserve">в соответствии </w:t>
      </w:r>
      <w:r w:rsidRPr="00645F1C">
        <w:t xml:space="preserve">с </w:t>
      </w:r>
      <w:r w:rsidRPr="00C87AC2">
        <w:t>частью 4 статьи 30</w:t>
      </w:r>
      <w:r>
        <w:t xml:space="preserve"> настоящего закона</w:t>
      </w:r>
      <w:r>
        <w:rPr>
          <w:lang w:eastAsia="en-US"/>
        </w:rPr>
        <w:t>) в одноцветном исполнении.»;</w:t>
      </w:r>
    </w:p>
    <w:p w:rsidR="00DD7780" w:rsidRDefault="00DD7780" w:rsidP="0039008A">
      <w:pPr>
        <w:autoSpaceDE w:val="0"/>
        <w:autoSpaceDN w:val="0"/>
        <w:adjustRightInd w:val="0"/>
        <w:ind w:firstLine="708"/>
        <w:jc w:val="both"/>
        <w:rPr>
          <w:lang w:eastAsia="en-US"/>
        </w:rPr>
      </w:pPr>
      <w:r w:rsidRPr="00D960EC">
        <w:rPr>
          <w:lang w:eastAsia="en-US"/>
        </w:rPr>
        <w:t xml:space="preserve">б) </w:t>
      </w:r>
      <w:r>
        <w:rPr>
          <w:lang w:eastAsia="en-US"/>
        </w:rPr>
        <w:t>в третьем предложении части 15 слова (за один день до дня голосования» заменить словами «</w:t>
      </w:r>
      <w:r>
        <w:t>за один день до дня</w:t>
      </w:r>
      <w:r>
        <w:rPr>
          <w:b/>
        </w:rPr>
        <w:t xml:space="preserve"> </w:t>
      </w:r>
      <w:r w:rsidRPr="00DC1A4A">
        <w:t>(первого дня)</w:t>
      </w:r>
      <w:r>
        <w:t xml:space="preserve"> голосования (в том числе досрочного голосования)»;</w:t>
      </w:r>
    </w:p>
    <w:p w:rsidR="00DD7780" w:rsidRPr="00D960EC" w:rsidRDefault="00DD7780" w:rsidP="0039008A">
      <w:pPr>
        <w:autoSpaceDE w:val="0"/>
        <w:autoSpaceDN w:val="0"/>
        <w:adjustRightInd w:val="0"/>
        <w:ind w:firstLine="708"/>
        <w:jc w:val="both"/>
      </w:pPr>
      <w:r>
        <w:rPr>
          <w:lang w:eastAsia="en-US"/>
        </w:rPr>
        <w:t xml:space="preserve">в) </w:t>
      </w:r>
      <w:r w:rsidRPr="00D960EC">
        <w:rPr>
          <w:lang w:eastAsia="en-US"/>
        </w:rPr>
        <w:t xml:space="preserve">первое предложение части 21 после слов </w:t>
      </w:r>
      <w:r w:rsidRPr="00D960EC">
        <w:t xml:space="preserve">«В день голосования» дополнить словами «(последний день голосования на </w:t>
      </w:r>
      <w:r>
        <w:t xml:space="preserve">соответствующих </w:t>
      </w:r>
      <w:r w:rsidRPr="00D960EC">
        <w:t>выборах)»;</w:t>
      </w:r>
    </w:p>
    <w:p w:rsidR="00DD7780" w:rsidRDefault="00DD7780" w:rsidP="0039008A">
      <w:pPr>
        <w:autoSpaceDE w:val="0"/>
        <w:autoSpaceDN w:val="0"/>
        <w:adjustRightInd w:val="0"/>
        <w:jc w:val="both"/>
        <w:rPr>
          <w:lang w:eastAsia="en-US"/>
        </w:rPr>
      </w:pPr>
    </w:p>
    <w:p w:rsidR="00DD7780" w:rsidRDefault="00DD7780" w:rsidP="0039008A">
      <w:pPr>
        <w:autoSpaceDE w:val="0"/>
        <w:autoSpaceDN w:val="0"/>
        <w:adjustRightInd w:val="0"/>
        <w:ind w:firstLine="708"/>
        <w:jc w:val="both"/>
        <w:rPr>
          <w:lang w:eastAsia="en-US"/>
        </w:rPr>
      </w:pPr>
      <w:r>
        <w:rPr>
          <w:lang w:eastAsia="en-US"/>
        </w:rPr>
        <w:t>16) дополнить статьей 73.1 в следующей редакции:</w:t>
      </w:r>
    </w:p>
    <w:p w:rsidR="00DD7780" w:rsidRDefault="00DD7780" w:rsidP="0039008A">
      <w:pPr>
        <w:autoSpaceDE w:val="0"/>
        <w:autoSpaceDN w:val="0"/>
        <w:adjustRightInd w:val="0"/>
        <w:ind w:firstLine="708"/>
        <w:jc w:val="both"/>
        <w:rPr>
          <w:b/>
          <w:lang w:eastAsia="en-US"/>
        </w:rPr>
      </w:pPr>
      <w:r>
        <w:rPr>
          <w:lang w:eastAsia="en-US"/>
        </w:rPr>
        <w:t xml:space="preserve">«Статья 73.1 </w:t>
      </w:r>
      <w:r w:rsidRPr="00F24D80">
        <w:rPr>
          <w:b/>
          <w:lang w:eastAsia="en-US"/>
        </w:rPr>
        <w:t>Дни голосования на выборах</w:t>
      </w:r>
    </w:p>
    <w:p w:rsidR="00DD7780" w:rsidRDefault="00DD7780" w:rsidP="0039008A">
      <w:pPr>
        <w:pStyle w:val="NoSpacing"/>
        <w:ind w:firstLine="709"/>
        <w:jc w:val="both"/>
        <w:rPr>
          <w:lang w:eastAsia="en-US"/>
        </w:rPr>
      </w:pPr>
      <w:r>
        <w:rPr>
          <w:lang w:eastAsia="en-US"/>
        </w:rPr>
        <w:t xml:space="preserve">1. По решению Избирательной комиссии округа  голосование на выборах депутатов Собрания депутатов Ненецкого автономного округа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решения о назначении выборов и не подлежит пересмотру. </w:t>
      </w:r>
    </w:p>
    <w:p w:rsidR="00DD7780" w:rsidRDefault="00DD7780" w:rsidP="0039008A">
      <w:pPr>
        <w:pStyle w:val="NoSpacing"/>
        <w:ind w:firstLine="709"/>
        <w:jc w:val="both"/>
        <w:rPr>
          <w:lang w:eastAsia="en-US"/>
        </w:rPr>
      </w:pPr>
      <w:r>
        <w:rPr>
          <w:lang w:eastAsia="en-US"/>
        </w:rPr>
        <w:t>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DD7780" w:rsidRDefault="00DD7780" w:rsidP="0039008A">
      <w:pPr>
        <w:pStyle w:val="NoSpacing"/>
        <w:ind w:firstLine="709"/>
        <w:jc w:val="both"/>
        <w:rPr>
          <w:lang w:eastAsia="en-US"/>
        </w:rPr>
      </w:pPr>
      <w:r>
        <w:rPr>
          <w:lang w:eastAsia="en-US"/>
        </w:rPr>
        <w:t>3. В случае принятия решения о проведении голосования в течение нескольких дней подряд предусмотренные настоящим законом округа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не предусмотрено иное.</w:t>
      </w:r>
    </w:p>
    <w:p w:rsidR="00DD7780" w:rsidRDefault="00DD7780" w:rsidP="0039008A">
      <w:pPr>
        <w:pStyle w:val="NoSpacing"/>
        <w:ind w:firstLine="709"/>
        <w:jc w:val="both"/>
        <w:rPr>
          <w:lang w:eastAsia="en-US"/>
        </w:rPr>
      </w:pPr>
      <w:r>
        <w:rPr>
          <w:lang w:eastAsia="en-US"/>
        </w:rPr>
        <w:t>4. По решению Избирательной комиссии округа, в период, определенный в соответствии с частью 1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DD7780" w:rsidRDefault="00DD7780" w:rsidP="0039008A">
      <w:pPr>
        <w:pStyle w:val="NoSpacing"/>
        <w:ind w:firstLine="709"/>
        <w:jc w:val="both"/>
        <w:rPr>
          <w:lang w:eastAsia="en-US"/>
        </w:rPr>
      </w:pPr>
      <w:r>
        <w:rPr>
          <w:lang w:eastAsia="en-US"/>
        </w:rP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DD7780" w:rsidRDefault="00DD7780" w:rsidP="0039008A">
      <w:pPr>
        <w:pStyle w:val="NoSpacing"/>
        <w:ind w:firstLine="709"/>
        <w:jc w:val="both"/>
        <w:rPr>
          <w:lang w:eastAsia="en-US"/>
        </w:rPr>
      </w:pPr>
      <w:r>
        <w:rPr>
          <w:lang w:eastAsia="en-US"/>
        </w:rP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DD7780" w:rsidRDefault="00DD7780" w:rsidP="0039008A">
      <w:pPr>
        <w:pStyle w:val="NoSpacing"/>
        <w:ind w:firstLine="709"/>
        <w:jc w:val="both"/>
        <w:rPr>
          <w:lang w:eastAsia="en-US"/>
        </w:rPr>
      </w:pPr>
      <w:r>
        <w:rPr>
          <w:lang w:eastAsia="en-US"/>
        </w:rPr>
        <w:t>5. Право принятия решения о проведении голосования с использованием дополнительных возможностей, предусмотренных частью 4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DD7780" w:rsidRDefault="00DD7780" w:rsidP="0039008A">
      <w:pPr>
        <w:pStyle w:val="NoSpacing"/>
        <w:ind w:firstLine="709"/>
        <w:jc w:val="both"/>
        <w:rPr>
          <w:lang w:eastAsia="en-US"/>
        </w:rPr>
      </w:pPr>
      <w:r>
        <w:rPr>
          <w:lang w:eastAsia="en-US"/>
        </w:rPr>
        <w:t>6. Подсчет голосов избирателей начинается сразу после окончания времени голосования в последний день голосования.</w:t>
      </w:r>
    </w:p>
    <w:p w:rsidR="00DD7780" w:rsidRPr="0073264E" w:rsidRDefault="00DD7780" w:rsidP="0039008A">
      <w:pPr>
        <w:pStyle w:val="NoSpacing"/>
        <w:ind w:firstLine="709"/>
        <w:jc w:val="both"/>
        <w:rPr>
          <w:lang w:eastAsia="en-US"/>
        </w:rPr>
      </w:pPr>
      <w:r>
        <w:rPr>
          <w:lang w:eastAsia="en-US"/>
        </w:rPr>
        <w:t>7.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DD7780" w:rsidRDefault="00DD7780" w:rsidP="0039008A">
      <w:pPr>
        <w:pStyle w:val="NoSpacing"/>
        <w:ind w:firstLine="709"/>
        <w:jc w:val="both"/>
      </w:pPr>
    </w:p>
    <w:p w:rsidR="00DD7780" w:rsidRDefault="00DD7780" w:rsidP="0039008A">
      <w:pPr>
        <w:pStyle w:val="NoSpacing"/>
        <w:ind w:firstLine="709"/>
        <w:jc w:val="both"/>
      </w:pPr>
      <w:r>
        <w:t>17) в статье 76:</w:t>
      </w:r>
    </w:p>
    <w:p w:rsidR="00DD7780" w:rsidRDefault="00DD7780" w:rsidP="0039008A">
      <w:pPr>
        <w:pStyle w:val="NoSpacing"/>
        <w:ind w:firstLine="709"/>
        <w:jc w:val="both"/>
      </w:pPr>
      <w:r>
        <w:t xml:space="preserve">а)  часть 1 дополнить абзацем третьим следующего содержания: </w:t>
      </w:r>
    </w:p>
    <w:p w:rsidR="00DD7780" w:rsidRPr="006C1FC1" w:rsidRDefault="00DD7780" w:rsidP="0039008A">
      <w:pPr>
        <w:pStyle w:val="NoSpacing"/>
        <w:ind w:firstLine="709"/>
        <w:jc w:val="both"/>
      </w:pPr>
      <w:r>
        <w:t>«</w:t>
      </w:r>
      <w:r>
        <w:rPr>
          <w:lang w:eastAsia="en-US"/>
        </w:rPr>
        <w:t xml:space="preserve">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w:t>
      </w:r>
      <w:r w:rsidRPr="009B1594">
        <w:rPr>
          <w:lang w:eastAsia="en-US"/>
        </w:rPr>
        <w:t xml:space="preserve">досрочно, но не ранее чем за 15 дней до дня голосования в </w:t>
      </w:r>
      <w:hyperlink r:id="rId114" w:history="1">
        <w:r w:rsidRPr="009B1594">
          <w:rPr>
            <w:lang w:eastAsia="en-US"/>
          </w:rPr>
          <w:t>порядке</w:t>
        </w:r>
      </w:hyperlink>
      <w:r w:rsidRPr="009B1594">
        <w:rPr>
          <w:lang w:eastAsia="en-US"/>
        </w:rPr>
        <w:t>, установленном</w:t>
      </w:r>
      <w:r>
        <w:rPr>
          <w:lang w:eastAsia="en-US"/>
        </w:rPr>
        <w:t xml:space="preserve"> Центральной избирательной комиссией Российской Федерации.»;</w:t>
      </w:r>
    </w:p>
    <w:p w:rsidR="00DD7780" w:rsidRDefault="00DD7780" w:rsidP="0039008A">
      <w:pPr>
        <w:autoSpaceDE w:val="0"/>
        <w:autoSpaceDN w:val="0"/>
        <w:adjustRightInd w:val="0"/>
        <w:ind w:firstLine="708"/>
        <w:jc w:val="both"/>
        <w:rPr>
          <w:lang w:eastAsia="en-US"/>
        </w:rPr>
      </w:pPr>
      <w:r>
        <w:rPr>
          <w:lang w:eastAsia="en-US"/>
        </w:rPr>
        <w:t>б) дополнить частью 14 следующего содержания:</w:t>
      </w:r>
    </w:p>
    <w:p w:rsidR="00DD7780" w:rsidRDefault="00DD7780" w:rsidP="0039008A">
      <w:pPr>
        <w:autoSpaceDE w:val="0"/>
        <w:autoSpaceDN w:val="0"/>
        <w:adjustRightInd w:val="0"/>
        <w:ind w:firstLine="708"/>
        <w:jc w:val="both"/>
        <w:rPr>
          <w:lang w:eastAsia="en-US"/>
        </w:rPr>
      </w:pPr>
      <w:r>
        <w:rPr>
          <w:lang w:eastAsia="en-US"/>
        </w:rPr>
        <w:t xml:space="preserve">«14.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в </w:t>
      </w:r>
      <w:r w:rsidRPr="009B1594">
        <w:rPr>
          <w:lang w:eastAsia="en-US"/>
        </w:rPr>
        <w:t xml:space="preserve">Собрание депутатов Ненецкого автономного округа может проводиться в </w:t>
      </w:r>
      <w:hyperlink r:id="rId115" w:history="1">
        <w:r w:rsidRPr="009B1594">
          <w:rPr>
            <w:lang w:eastAsia="en-US"/>
          </w:rPr>
          <w:t>порядке</w:t>
        </w:r>
      </w:hyperlink>
      <w:r w:rsidRPr="009B1594">
        <w:rPr>
          <w:lang w:eastAsia="en-US"/>
        </w:rPr>
        <w:t xml:space="preserve"> и</w:t>
      </w:r>
      <w:r>
        <w:rPr>
          <w:lang w:eastAsia="en-US"/>
        </w:rPr>
        <w:t xml:space="preserve">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DD7780" w:rsidRDefault="00DD7780" w:rsidP="0039008A">
      <w:pPr>
        <w:autoSpaceDE w:val="0"/>
        <w:autoSpaceDN w:val="0"/>
        <w:adjustRightInd w:val="0"/>
        <w:ind w:firstLine="540"/>
        <w:jc w:val="both"/>
        <w:rPr>
          <w:lang w:eastAsia="en-US"/>
        </w:rPr>
      </w:pPr>
    </w:p>
    <w:p w:rsidR="00DD7780" w:rsidRDefault="00DD7780" w:rsidP="0039008A">
      <w:pPr>
        <w:autoSpaceDE w:val="0"/>
        <w:autoSpaceDN w:val="0"/>
        <w:adjustRightInd w:val="0"/>
        <w:ind w:firstLine="708"/>
        <w:jc w:val="both"/>
        <w:rPr>
          <w:lang w:eastAsia="en-US"/>
        </w:rPr>
      </w:pPr>
      <w:r>
        <w:rPr>
          <w:lang w:eastAsia="en-US"/>
        </w:rPr>
        <w:t>18) в статье 77:</w:t>
      </w:r>
    </w:p>
    <w:p w:rsidR="00DD7780" w:rsidRDefault="00DD7780" w:rsidP="0039008A">
      <w:pPr>
        <w:autoSpaceDE w:val="0"/>
        <w:autoSpaceDN w:val="0"/>
        <w:adjustRightInd w:val="0"/>
        <w:ind w:firstLine="708"/>
        <w:jc w:val="both"/>
      </w:pPr>
      <w:r>
        <w:rPr>
          <w:lang w:eastAsia="en-US"/>
        </w:rPr>
        <w:t>а) в первом предложении части 1 слова «</w:t>
      </w:r>
      <w:r>
        <w:t>самостоятельно по уважительным причинам (по состоянию здоровья, инвалидности) прибыть в помещение для голосования» заменить словами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w:t>
      </w:r>
    </w:p>
    <w:p w:rsidR="00DD7780" w:rsidRDefault="00DD7780" w:rsidP="0039008A">
      <w:pPr>
        <w:autoSpaceDE w:val="0"/>
        <w:autoSpaceDN w:val="0"/>
        <w:adjustRightInd w:val="0"/>
        <w:ind w:firstLine="708"/>
        <w:jc w:val="both"/>
        <w:rPr>
          <w:lang w:eastAsia="en-US"/>
        </w:rPr>
      </w:pPr>
      <w:r>
        <w:rPr>
          <w:lang w:eastAsia="en-US"/>
        </w:rPr>
        <w:t xml:space="preserve">б) в первом предложении части 2 слова «предусмотренных </w:t>
      </w:r>
      <w:r w:rsidRPr="0054782D">
        <w:rPr>
          <w:lang w:eastAsia="en-US"/>
        </w:rPr>
        <w:t>статьей 76</w:t>
      </w:r>
      <w:r>
        <w:rPr>
          <w:lang w:eastAsia="en-US"/>
        </w:rPr>
        <w:t xml:space="preserve"> настоящего закона,» заменить словами «предусмотренных пунктом 1 части 4 статьи 73.1, </w:t>
      </w:r>
      <w:r w:rsidRPr="00473B53">
        <w:t>частью 1 статьи 76 настоящего закона,</w:t>
      </w:r>
      <w:r>
        <w:t xml:space="preserve"> частью 17 настоящей статьи,»;</w:t>
      </w:r>
    </w:p>
    <w:p w:rsidR="00DD7780" w:rsidRDefault="00DD7780" w:rsidP="0039008A">
      <w:pPr>
        <w:autoSpaceDE w:val="0"/>
        <w:autoSpaceDN w:val="0"/>
        <w:adjustRightInd w:val="0"/>
        <w:jc w:val="both"/>
      </w:pPr>
      <w:r>
        <w:tab/>
        <w:t>в) дополнить частью 17 следующего содержания:</w:t>
      </w:r>
    </w:p>
    <w:p w:rsidR="00DD7780" w:rsidRDefault="00DD7780" w:rsidP="0039008A">
      <w:pPr>
        <w:autoSpaceDE w:val="0"/>
        <w:autoSpaceDN w:val="0"/>
        <w:adjustRightInd w:val="0"/>
        <w:jc w:val="both"/>
        <w:rPr>
          <w:lang w:eastAsia="en-US"/>
        </w:rPr>
      </w:pPr>
      <w:r>
        <w:tab/>
        <w:t xml:space="preserve">«17. </w:t>
      </w:r>
      <w:r>
        <w:rPr>
          <w:lang w:eastAsia="en-US"/>
        </w:rPr>
        <w:t xml:space="preserve">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w:t>
      </w:r>
      <w:r w:rsidRPr="009B1594">
        <w:rPr>
          <w:lang w:eastAsia="en-US"/>
        </w:rPr>
        <w:t xml:space="preserve">пользования и в иных местах), может проводиться в </w:t>
      </w:r>
      <w:hyperlink r:id="rId116" w:history="1">
        <w:r w:rsidRPr="009B1594">
          <w:rPr>
            <w:lang w:eastAsia="en-US"/>
          </w:rPr>
          <w:t>порядке</w:t>
        </w:r>
      </w:hyperlink>
      <w:r w:rsidRPr="009B1594">
        <w:rPr>
          <w:lang w:eastAsia="en-US"/>
        </w:rPr>
        <w:t xml:space="preserve"> и сроки, которые</w:t>
      </w:r>
      <w:r>
        <w:rPr>
          <w:lang w:eastAsia="en-US"/>
        </w:rPr>
        <w:t xml:space="preserve"> установлены Центральной избирательной комиссией Российской Федерации, в том числе досрочно, но не ранее чем за семь дней до дня голосования.»;</w:t>
      </w:r>
    </w:p>
    <w:p w:rsidR="00DD7780" w:rsidRDefault="00DD7780" w:rsidP="0039008A">
      <w:pPr>
        <w:autoSpaceDE w:val="0"/>
        <w:autoSpaceDN w:val="0"/>
        <w:adjustRightInd w:val="0"/>
        <w:jc w:val="both"/>
      </w:pPr>
    </w:p>
    <w:p w:rsidR="00DD7780" w:rsidRDefault="00DD7780" w:rsidP="0039008A">
      <w:pPr>
        <w:pStyle w:val="ConsPlusNormal"/>
        <w:ind w:firstLine="567"/>
        <w:jc w:val="both"/>
      </w:pPr>
      <w:r>
        <w:t>19) в абзаце первом части 1 статьи 92 слово «только» исключить, слова «к ее эксплуатации и развитию» заменить словами «к ее использованию, эксплуатации и развитию».</w:t>
      </w:r>
    </w:p>
    <w:p w:rsidR="00DD7780" w:rsidRDefault="00DD7780" w:rsidP="00DF6BB5">
      <w:pPr>
        <w:pStyle w:val="NoSpacing"/>
        <w:ind w:firstLine="567"/>
        <w:jc w:val="both"/>
      </w:pPr>
    </w:p>
    <w:p w:rsidR="00DD7780" w:rsidRPr="009B1594" w:rsidRDefault="00DD7780" w:rsidP="00DF6BB5">
      <w:pPr>
        <w:pStyle w:val="NoSpacing"/>
        <w:ind w:firstLine="567"/>
        <w:jc w:val="both"/>
        <w:rPr>
          <w:b/>
        </w:rPr>
      </w:pPr>
      <w:r w:rsidRPr="009B1594">
        <w:rPr>
          <w:b/>
        </w:rPr>
        <w:t>Статья 5</w:t>
      </w:r>
    </w:p>
    <w:p w:rsidR="00DD7780" w:rsidRPr="00DF6BB5" w:rsidRDefault="00DD7780" w:rsidP="00DF6BB5">
      <w:pPr>
        <w:pStyle w:val="NoSpacing"/>
        <w:ind w:firstLine="567"/>
        <w:jc w:val="both"/>
        <w:rPr>
          <w:b/>
        </w:rPr>
      </w:pPr>
    </w:p>
    <w:p w:rsidR="00DD7780" w:rsidRPr="00DF6BB5" w:rsidRDefault="00DD7780" w:rsidP="00DF6BB5">
      <w:pPr>
        <w:pStyle w:val="NoSpacing"/>
        <w:ind w:firstLine="567"/>
        <w:jc w:val="both"/>
        <w:rPr>
          <w:lang w:eastAsia="en-US"/>
        </w:rPr>
      </w:pPr>
      <w:r w:rsidRPr="00DF6BB5">
        <w:rPr>
          <w:lang w:eastAsia="en-US"/>
        </w:rPr>
        <w:t>Настоящий закон вступает в силу через десять дней после его официального опубликования.</w:t>
      </w:r>
    </w:p>
    <w:p w:rsidR="00DD7780" w:rsidRPr="00DF6BB5" w:rsidRDefault="00DD7780" w:rsidP="00DF6BB5">
      <w:pPr>
        <w:pStyle w:val="NoSpacing"/>
        <w:ind w:firstLine="567"/>
        <w:jc w:val="both"/>
      </w:pPr>
    </w:p>
    <w:p w:rsidR="00DD7780" w:rsidRPr="00DF6BB5" w:rsidRDefault="00DD7780" w:rsidP="00DF6BB5">
      <w:pPr>
        <w:pStyle w:val="NoSpacing"/>
        <w:ind w:firstLine="567"/>
        <w:jc w:val="both"/>
      </w:pPr>
    </w:p>
    <w:p w:rsidR="00DD7780" w:rsidRPr="00DF6BB5" w:rsidRDefault="00DD7780" w:rsidP="00DF6BB5">
      <w:pPr>
        <w:pStyle w:val="NoSpacing"/>
        <w:ind w:firstLine="567"/>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4677"/>
        <w:gridCol w:w="4678"/>
      </w:tblGrid>
      <w:tr w:rsidR="00DD7780" w:rsidRPr="00DF6BB5" w:rsidTr="00BB328E">
        <w:tc>
          <w:tcPr>
            <w:tcW w:w="4677" w:type="dxa"/>
            <w:tcBorders>
              <w:top w:val="nil"/>
              <w:left w:val="nil"/>
              <w:bottom w:val="nil"/>
              <w:right w:val="nil"/>
            </w:tcBorders>
          </w:tcPr>
          <w:p w:rsidR="00DD7780" w:rsidRPr="00DF6BB5" w:rsidRDefault="00DD7780" w:rsidP="00DF6BB5">
            <w:pPr>
              <w:pStyle w:val="NoSpacing"/>
              <w:ind w:firstLine="567"/>
              <w:jc w:val="both"/>
              <w:rPr>
                <w:b/>
              </w:rPr>
            </w:pPr>
            <w:r w:rsidRPr="00DF6BB5">
              <w:rPr>
                <w:b/>
              </w:rPr>
              <w:t>Председатель Собрания депутатов</w:t>
            </w:r>
          </w:p>
          <w:p w:rsidR="00DD7780" w:rsidRPr="00DF6BB5" w:rsidRDefault="00DD7780" w:rsidP="00DF6BB5">
            <w:pPr>
              <w:pStyle w:val="NoSpacing"/>
              <w:ind w:firstLine="567"/>
              <w:jc w:val="both"/>
              <w:rPr>
                <w:b/>
              </w:rPr>
            </w:pPr>
            <w:r w:rsidRPr="00DF6BB5">
              <w:rPr>
                <w:b/>
              </w:rPr>
              <w:t>Ненецкого автономного округа</w:t>
            </w:r>
          </w:p>
          <w:p w:rsidR="00DD7780" w:rsidRPr="00DF6BB5" w:rsidRDefault="00DD7780" w:rsidP="00DF6BB5">
            <w:pPr>
              <w:pStyle w:val="NoSpacing"/>
              <w:ind w:firstLine="567"/>
              <w:jc w:val="both"/>
              <w:rPr>
                <w:b/>
              </w:rPr>
            </w:pPr>
          </w:p>
          <w:p w:rsidR="00DD7780" w:rsidRPr="00DF6BB5" w:rsidRDefault="00DD7780" w:rsidP="00DF6BB5">
            <w:pPr>
              <w:pStyle w:val="NoSpacing"/>
              <w:ind w:firstLine="567"/>
              <w:jc w:val="both"/>
              <w:rPr>
                <w:b/>
              </w:rPr>
            </w:pPr>
          </w:p>
          <w:p w:rsidR="00DD7780" w:rsidRPr="00DF6BB5" w:rsidRDefault="00DD7780" w:rsidP="00DF6BB5">
            <w:pPr>
              <w:pStyle w:val="NoSpacing"/>
              <w:ind w:firstLine="567"/>
              <w:jc w:val="both"/>
              <w:rPr>
                <w:b/>
              </w:rPr>
            </w:pPr>
            <w:r w:rsidRPr="00DF6BB5">
              <w:rPr>
                <w:b/>
              </w:rPr>
              <w:t>А.И. Лутовинов</w:t>
            </w:r>
          </w:p>
          <w:p w:rsidR="00DD7780" w:rsidRPr="00DF6BB5" w:rsidRDefault="00DD7780" w:rsidP="00DF6BB5">
            <w:pPr>
              <w:pStyle w:val="NoSpacing"/>
              <w:ind w:firstLine="567"/>
              <w:jc w:val="both"/>
              <w:rPr>
                <w:b/>
              </w:rPr>
            </w:pPr>
          </w:p>
        </w:tc>
        <w:tc>
          <w:tcPr>
            <w:tcW w:w="4677" w:type="dxa"/>
            <w:tcBorders>
              <w:top w:val="nil"/>
              <w:left w:val="nil"/>
              <w:bottom w:val="nil"/>
              <w:right w:val="nil"/>
            </w:tcBorders>
          </w:tcPr>
          <w:p w:rsidR="00DD7780" w:rsidRPr="00DF6BB5" w:rsidRDefault="00DD7780" w:rsidP="00DF6BB5">
            <w:pPr>
              <w:pStyle w:val="NoSpacing"/>
              <w:ind w:firstLine="567"/>
              <w:jc w:val="both"/>
              <w:rPr>
                <w:b/>
              </w:rPr>
            </w:pPr>
            <w:r w:rsidRPr="00DF6BB5">
              <w:rPr>
                <w:b/>
              </w:rPr>
              <w:t>Губернатор</w:t>
            </w:r>
          </w:p>
          <w:p w:rsidR="00DD7780" w:rsidRPr="00DF6BB5" w:rsidRDefault="00DD7780" w:rsidP="00DF6BB5">
            <w:pPr>
              <w:pStyle w:val="NoSpacing"/>
              <w:ind w:firstLine="567"/>
              <w:jc w:val="both"/>
              <w:rPr>
                <w:b/>
              </w:rPr>
            </w:pPr>
            <w:r w:rsidRPr="00DF6BB5">
              <w:rPr>
                <w:b/>
              </w:rPr>
              <w:t>Ненецкого автономного округа</w:t>
            </w:r>
          </w:p>
          <w:p w:rsidR="00DD7780" w:rsidRPr="00DF6BB5" w:rsidRDefault="00DD7780" w:rsidP="00DF6BB5">
            <w:pPr>
              <w:pStyle w:val="NoSpacing"/>
              <w:ind w:firstLine="567"/>
              <w:jc w:val="both"/>
              <w:rPr>
                <w:b/>
              </w:rPr>
            </w:pPr>
          </w:p>
          <w:p w:rsidR="00DD7780" w:rsidRPr="00DF6BB5" w:rsidRDefault="00DD7780" w:rsidP="00DF6BB5">
            <w:pPr>
              <w:pStyle w:val="NoSpacing"/>
              <w:ind w:firstLine="567"/>
              <w:jc w:val="both"/>
              <w:rPr>
                <w:b/>
              </w:rPr>
            </w:pPr>
          </w:p>
          <w:p w:rsidR="00DD7780" w:rsidRPr="00DE245D" w:rsidRDefault="00DD7780" w:rsidP="00DF6BB5">
            <w:pPr>
              <w:pStyle w:val="NoSpacing"/>
              <w:ind w:firstLine="567"/>
              <w:jc w:val="both"/>
              <w:rPr>
                <w:b/>
              </w:rPr>
            </w:pPr>
            <w:r w:rsidRPr="00DE245D">
              <w:rPr>
                <w:b/>
              </w:rPr>
              <w:t>Ю.В. Б</w:t>
            </w:r>
            <w:r>
              <w:rPr>
                <w:b/>
              </w:rPr>
              <w:t>е</w:t>
            </w:r>
            <w:r w:rsidRPr="00DE245D">
              <w:rPr>
                <w:b/>
              </w:rPr>
              <w:t>здудный</w:t>
            </w:r>
          </w:p>
        </w:tc>
      </w:tr>
    </w:tbl>
    <w:p w:rsidR="00DD7780" w:rsidRPr="00DF6BB5" w:rsidRDefault="00DD7780" w:rsidP="00DF6BB5">
      <w:pPr>
        <w:pStyle w:val="NoSpacing"/>
        <w:ind w:firstLine="567"/>
        <w:jc w:val="both"/>
      </w:pPr>
    </w:p>
    <w:p w:rsidR="00DD7780" w:rsidRPr="00DF6BB5" w:rsidRDefault="00DD7780" w:rsidP="00DF6BB5">
      <w:pPr>
        <w:pStyle w:val="NoSpacing"/>
        <w:ind w:firstLine="567"/>
        <w:jc w:val="both"/>
      </w:pPr>
    </w:p>
    <w:p w:rsidR="00DD7780" w:rsidRPr="00DF6BB5" w:rsidRDefault="00DD7780" w:rsidP="00DF6BB5">
      <w:pPr>
        <w:pStyle w:val="NoSpacing"/>
        <w:ind w:firstLine="567"/>
        <w:jc w:val="both"/>
      </w:pPr>
      <w:r w:rsidRPr="00DF6BB5">
        <w:t>г. Нарьян-Мар</w:t>
      </w:r>
    </w:p>
    <w:p w:rsidR="00DD7780" w:rsidRPr="00DF6BB5" w:rsidRDefault="00DD7780" w:rsidP="00DF6BB5">
      <w:pPr>
        <w:pStyle w:val="NoSpacing"/>
        <w:ind w:firstLine="567"/>
        <w:jc w:val="both"/>
      </w:pPr>
      <w:r w:rsidRPr="00DF6BB5">
        <w:t>«___» __________ 20___ года</w:t>
      </w:r>
    </w:p>
    <w:p w:rsidR="00DD7780" w:rsidRDefault="00DD7780" w:rsidP="00DF6BB5">
      <w:pPr>
        <w:pStyle w:val="NoSpacing"/>
        <w:ind w:firstLine="567"/>
        <w:jc w:val="both"/>
      </w:pPr>
      <w:r w:rsidRPr="00DF6BB5">
        <w:t>№___- оз</w:t>
      </w:r>
    </w:p>
    <w:p w:rsidR="00DD7780" w:rsidRPr="00AF6580" w:rsidRDefault="00DD7780" w:rsidP="00AF6580">
      <w:pPr>
        <w:pStyle w:val="NoSpacing"/>
        <w:jc w:val="both"/>
        <w:rPr>
          <w:lang w:val="en-US"/>
        </w:rPr>
        <w:sectPr w:rsidR="00DD7780" w:rsidRPr="00AF6580" w:rsidSect="001579BB">
          <w:type w:val="oddPage"/>
          <w:pgSz w:w="11906" w:h="16838"/>
          <w:pgMar w:top="1134" w:right="1133" w:bottom="1134" w:left="1418" w:header="709" w:footer="709" w:gutter="0"/>
          <w:cols w:space="708"/>
          <w:docGrid w:linePitch="360"/>
        </w:sectPr>
      </w:pPr>
    </w:p>
    <w:p w:rsidR="00DD7780" w:rsidRPr="00AF6580" w:rsidRDefault="00DD7780" w:rsidP="00AF6580">
      <w:pPr>
        <w:pStyle w:val="NoSpacing"/>
        <w:rPr>
          <w:lang w:val="en-US"/>
        </w:rPr>
      </w:pPr>
    </w:p>
    <w:sectPr w:rsidR="00DD7780" w:rsidRPr="00AF6580" w:rsidSect="001579BB">
      <w:type w:val="oddPage"/>
      <w:pgSz w:w="11906" w:h="16838"/>
      <w:pgMar w:top="1134" w:right="113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780" w:rsidRDefault="00DD7780" w:rsidP="001615E6">
      <w:r>
        <w:separator/>
      </w:r>
    </w:p>
  </w:endnote>
  <w:endnote w:type="continuationSeparator" w:id="0">
    <w:p w:rsidR="00DD7780" w:rsidRDefault="00DD7780" w:rsidP="001615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80" w:rsidRDefault="00DD7780">
    <w:pPr>
      <w:pStyle w:val="Footer"/>
      <w:jc w:val="right"/>
    </w:pPr>
  </w:p>
  <w:p w:rsidR="00DD7780" w:rsidRDefault="00DD7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780" w:rsidRDefault="00DD7780" w:rsidP="001615E6">
      <w:r>
        <w:separator/>
      </w:r>
    </w:p>
  </w:footnote>
  <w:footnote w:type="continuationSeparator" w:id="0">
    <w:p w:rsidR="00DD7780" w:rsidRDefault="00DD7780" w:rsidP="00161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37137"/>
    <w:multiLevelType w:val="multilevel"/>
    <w:tmpl w:val="58FA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02A2B"/>
    <w:multiLevelType w:val="multilevel"/>
    <w:tmpl w:val="BBF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7039B"/>
    <w:multiLevelType w:val="hybridMultilevel"/>
    <w:tmpl w:val="7EF4E4D4"/>
    <w:lvl w:ilvl="0" w:tplc="40F444A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D9E42CC"/>
    <w:multiLevelType w:val="hybridMultilevel"/>
    <w:tmpl w:val="6A7A5814"/>
    <w:lvl w:ilvl="0" w:tplc="5DC492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F017BB6"/>
    <w:multiLevelType w:val="hybridMultilevel"/>
    <w:tmpl w:val="48C07292"/>
    <w:lvl w:ilvl="0" w:tplc="6914923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47F2E39"/>
    <w:multiLevelType w:val="multilevel"/>
    <w:tmpl w:val="E8C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E0B68"/>
    <w:multiLevelType w:val="hybridMultilevel"/>
    <w:tmpl w:val="CAE66346"/>
    <w:lvl w:ilvl="0" w:tplc="3BD2444E">
      <w:start w:val="1"/>
      <w:numFmt w:val="decimal"/>
      <w:lvlText w:val="%1-"/>
      <w:lvlJc w:val="left"/>
      <w:pPr>
        <w:ind w:left="473" w:hanging="360"/>
      </w:pPr>
      <w:rPr>
        <w:rFonts w:cs="Times New Roman" w:hint="default"/>
      </w:rPr>
    </w:lvl>
    <w:lvl w:ilvl="1" w:tplc="04190019" w:tentative="1">
      <w:start w:val="1"/>
      <w:numFmt w:val="lowerLetter"/>
      <w:lvlText w:val="%2."/>
      <w:lvlJc w:val="left"/>
      <w:pPr>
        <w:ind w:left="1193" w:hanging="360"/>
      </w:pPr>
      <w:rPr>
        <w:rFonts w:cs="Times New Roman"/>
      </w:rPr>
    </w:lvl>
    <w:lvl w:ilvl="2" w:tplc="0419001B" w:tentative="1">
      <w:start w:val="1"/>
      <w:numFmt w:val="lowerRoman"/>
      <w:lvlText w:val="%3."/>
      <w:lvlJc w:val="right"/>
      <w:pPr>
        <w:ind w:left="1913" w:hanging="180"/>
      </w:pPr>
      <w:rPr>
        <w:rFonts w:cs="Times New Roman"/>
      </w:rPr>
    </w:lvl>
    <w:lvl w:ilvl="3" w:tplc="0419000F" w:tentative="1">
      <w:start w:val="1"/>
      <w:numFmt w:val="decimal"/>
      <w:lvlText w:val="%4."/>
      <w:lvlJc w:val="left"/>
      <w:pPr>
        <w:ind w:left="2633" w:hanging="360"/>
      </w:pPr>
      <w:rPr>
        <w:rFonts w:cs="Times New Roman"/>
      </w:rPr>
    </w:lvl>
    <w:lvl w:ilvl="4" w:tplc="04190019" w:tentative="1">
      <w:start w:val="1"/>
      <w:numFmt w:val="lowerLetter"/>
      <w:lvlText w:val="%5."/>
      <w:lvlJc w:val="left"/>
      <w:pPr>
        <w:ind w:left="3353" w:hanging="360"/>
      </w:pPr>
      <w:rPr>
        <w:rFonts w:cs="Times New Roman"/>
      </w:rPr>
    </w:lvl>
    <w:lvl w:ilvl="5" w:tplc="0419001B" w:tentative="1">
      <w:start w:val="1"/>
      <w:numFmt w:val="lowerRoman"/>
      <w:lvlText w:val="%6."/>
      <w:lvlJc w:val="right"/>
      <w:pPr>
        <w:ind w:left="4073" w:hanging="180"/>
      </w:pPr>
      <w:rPr>
        <w:rFonts w:cs="Times New Roman"/>
      </w:rPr>
    </w:lvl>
    <w:lvl w:ilvl="6" w:tplc="0419000F" w:tentative="1">
      <w:start w:val="1"/>
      <w:numFmt w:val="decimal"/>
      <w:lvlText w:val="%7."/>
      <w:lvlJc w:val="left"/>
      <w:pPr>
        <w:ind w:left="4793" w:hanging="360"/>
      </w:pPr>
      <w:rPr>
        <w:rFonts w:cs="Times New Roman"/>
      </w:rPr>
    </w:lvl>
    <w:lvl w:ilvl="7" w:tplc="04190019" w:tentative="1">
      <w:start w:val="1"/>
      <w:numFmt w:val="lowerLetter"/>
      <w:lvlText w:val="%8."/>
      <w:lvlJc w:val="left"/>
      <w:pPr>
        <w:ind w:left="5513" w:hanging="360"/>
      </w:pPr>
      <w:rPr>
        <w:rFonts w:cs="Times New Roman"/>
      </w:rPr>
    </w:lvl>
    <w:lvl w:ilvl="8" w:tplc="0419001B" w:tentative="1">
      <w:start w:val="1"/>
      <w:numFmt w:val="lowerRoman"/>
      <w:lvlText w:val="%9."/>
      <w:lvlJc w:val="right"/>
      <w:pPr>
        <w:ind w:left="6233" w:hanging="180"/>
      </w:pPr>
      <w:rPr>
        <w:rFonts w:cs="Times New Roman"/>
      </w:rPr>
    </w:lvl>
  </w:abstractNum>
  <w:abstractNum w:abstractNumId="7">
    <w:nsid w:val="440707FE"/>
    <w:multiLevelType w:val="multilevel"/>
    <w:tmpl w:val="9B6C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135234"/>
    <w:multiLevelType w:val="multilevel"/>
    <w:tmpl w:val="C44C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CB446C"/>
    <w:multiLevelType w:val="hybridMultilevel"/>
    <w:tmpl w:val="037E4BC2"/>
    <w:lvl w:ilvl="0" w:tplc="ADC4A60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0">
    <w:nsid w:val="5C9B724D"/>
    <w:multiLevelType w:val="hybridMultilevel"/>
    <w:tmpl w:val="E82C6648"/>
    <w:lvl w:ilvl="0" w:tplc="A30C7D9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6D077897"/>
    <w:multiLevelType w:val="hybridMultilevel"/>
    <w:tmpl w:val="93406544"/>
    <w:lvl w:ilvl="0" w:tplc="8FDA0664">
      <w:start w:val="1"/>
      <w:numFmt w:val="decimal"/>
      <w:lvlText w:val="%1-"/>
      <w:lvlJc w:val="left"/>
      <w:pPr>
        <w:ind w:left="473" w:hanging="360"/>
      </w:pPr>
      <w:rPr>
        <w:rFonts w:cs="Times New Roman" w:hint="default"/>
      </w:rPr>
    </w:lvl>
    <w:lvl w:ilvl="1" w:tplc="04190019" w:tentative="1">
      <w:start w:val="1"/>
      <w:numFmt w:val="lowerLetter"/>
      <w:lvlText w:val="%2."/>
      <w:lvlJc w:val="left"/>
      <w:pPr>
        <w:ind w:left="1193" w:hanging="360"/>
      </w:pPr>
      <w:rPr>
        <w:rFonts w:cs="Times New Roman"/>
      </w:rPr>
    </w:lvl>
    <w:lvl w:ilvl="2" w:tplc="0419001B" w:tentative="1">
      <w:start w:val="1"/>
      <w:numFmt w:val="lowerRoman"/>
      <w:lvlText w:val="%3."/>
      <w:lvlJc w:val="right"/>
      <w:pPr>
        <w:ind w:left="1913" w:hanging="180"/>
      </w:pPr>
      <w:rPr>
        <w:rFonts w:cs="Times New Roman"/>
      </w:rPr>
    </w:lvl>
    <w:lvl w:ilvl="3" w:tplc="0419000F" w:tentative="1">
      <w:start w:val="1"/>
      <w:numFmt w:val="decimal"/>
      <w:lvlText w:val="%4."/>
      <w:lvlJc w:val="left"/>
      <w:pPr>
        <w:ind w:left="2633" w:hanging="360"/>
      </w:pPr>
      <w:rPr>
        <w:rFonts w:cs="Times New Roman"/>
      </w:rPr>
    </w:lvl>
    <w:lvl w:ilvl="4" w:tplc="04190019" w:tentative="1">
      <w:start w:val="1"/>
      <w:numFmt w:val="lowerLetter"/>
      <w:lvlText w:val="%5."/>
      <w:lvlJc w:val="left"/>
      <w:pPr>
        <w:ind w:left="3353" w:hanging="360"/>
      </w:pPr>
      <w:rPr>
        <w:rFonts w:cs="Times New Roman"/>
      </w:rPr>
    </w:lvl>
    <w:lvl w:ilvl="5" w:tplc="0419001B" w:tentative="1">
      <w:start w:val="1"/>
      <w:numFmt w:val="lowerRoman"/>
      <w:lvlText w:val="%6."/>
      <w:lvlJc w:val="right"/>
      <w:pPr>
        <w:ind w:left="4073" w:hanging="180"/>
      </w:pPr>
      <w:rPr>
        <w:rFonts w:cs="Times New Roman"/>
      </w:rPr>
    </w:lvl>
    <w:lvl w:ilvl="6" w:tplc="0419000F" w:tentative="1">
      <w:start w:val="1"/>
      <w:numFmt w:val="decimal"/>
      <w:lvlText w:val="%7."/>
      <w:lvlJc w:val="left"/>
      <w:pPr>
        <w:ind w:left="4793" w:hanging="360"/>
      </w:pPr>
      <w:rPr>
        <w:rFonts w:cs="Times New Roman"/>
      </w:rPr>
    </w:lvl>
    <w:lvl w:ilvl="7" w:tplc="04190019" w:tentative="1">
      <w:start w:val="1"/>
      <w:numFmt w:val="lowerLetter"/>
      <w:lvlText w:val="%8."/>
      <w:lvlJc w:val="left"/>
      <w:pPr>
        <w:ind w:left="5513" w:hanging="360"/>
      </w:pPr>
      <w:rPr>
        <w:rFonts w:cs="Times New Roman"/>
      </w:rPr>
    </w:lvl>
    <w:lvl w:ilvl="8" w:tplc="0419001B" w:tentative="1">
      <w:start w:val="1"/>
      <w:numFmt w:val="lowerRoman"/>
      <w:lvlText w:val="%9."/>
      <w:lvlJc w:val="right"/>
      <w:pPr>
        <w:ind w:left="6233" w:hanging="180"/>
      </w:pPr>
      <w:rPr>
        <w:rFonts w:cs="Times New Roman"/>
      </w:rPr>
    </w:lvl>
  </w:abstractNum>
  <w:num w:numId="1">
    <w:abstractNumId w:val="6"/>
  </w:num>
  <w:num w:numId="2">
    <w:abstractNumId w:val="4"/>
  </w:num>
  <w:num w:numId="3">
    <w:abstractNumId w:val="11"/>
  </w:num>
  <w:num w:numId="4">
    <w:abstractNumId w:val="3"/>
  </w:num>
  <w:num w:numId="5">
    <w:abstractNumId w:val="2"/>
  </w:num>
  <w:num w:numId="6">
    <w:abstractNumId w:val="0"/>
  </w:num>
  <w:num w:numId="7">
    <w:abstractNumId w:val="5"/>
  </w:num>
  <w:num w:numId="8">
    <w:abstractNumId w:val="7"/>
  </w:num>
  <w:num w:numId="9">
    <w:abstractNumId w:val="1"/>
  </w:num>
  <w:num w:numId="10">
    <w:abstractNumId w:val="8"/>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379"/>
    <w:rsid w:val="00017339"/>
    <w:rsid w:val="00022040"/>
    <w:rsid w:val="00023F80"/>
    <w:rsid w:val="00037023"/>
    <w:rsid w:val="0005405E"/>
    <w:rsid w:val="000724C3"/>
    <w:rsid w:val="00072969"/>
    <w:rsid w:val="00075669"/>
    <w:rsid w:val="00081A62"/>
    <w:rsid w:val="00083278"/>
    <w:rsid w:val="00083676"/>
    <w:rsid w:val="00084B7E"/>
    <w:rsid w:val="000872B7"/>
    <w:rsid w:val="00096355"/>
    <w:rsid w:val="000A5A0A"/>
    <w:rsid w:val="000B3BCC"/>
    <w:rsid w:val="000C5FDF"/>
    <w:rsid w:val="000C6F57"/>
    <w:rsid w:val="000E1A02"/>
    <w:rsid w:val="000E6182"/>
    <w:rsid w:val="00115600"/>
    <w:rsid w:val="00116981"/>
    <w:rsid w:val="001216DA"/>
    <w:rsid w:val="00121A63"/>
    <w:rsid w:val="0012325C"/>
    <w:rsid w:val="00124098"/>
    <w:rsid w:val="0012687D"/>
    <w:rsid w:val="00132859"/>
    <w:rsid w:val="00132A5A"/>
    <w:rsid w:val="001579BB"/>
    <w:rsid w:val="00160D0A"/>
    <w:rsid w:val="001615E6"/>
    <w:rsid w:val="001660AC"/>
    <w:rsid w:val="00166FE1"/>
    <w:rsid w:val="0017225C"/>
    <w:rsid w:val="0018327F"/>
    <w:rsid w:val="001917B6"/>
    <w:rsid w:val="001952AA"/>
    <w:rsid w:val="00195965"/>
    <w:rsid w:val="001A5386"/>
    <w:rsid w:val="001D1EC1"/>
    <w:rsid w:val="001D3E99"/>
    <w:rsid w:val="001E04BD"/>
    <w:rsid w:val="001F0EA4"/>
    <w:rsid w:val="001F7379"/>
    <w:rsid w:val="0020091D"/>
    <w:rsid w:val="002012B1"/>
    <w:rsid w:val="00202A59"/>
    <w:rsid w:val="00204F37"/>
    <w:rsid w:val="0022233C"/>
    <w:rsid w:val="00223FAB"/>
    <w:rsid w:val="002350E1"/>
    <w:rsid w:val="0024235B"/>
    <w:rsid w:val="00242DC0"/>
    <w:rsid w:val="002432AE"/>
    <w:rsid w:val="00252683"/>
    <w:rsid w:val="00287757"/>
    <w:rsid w:val="0029096A"/>
    <w:rsid w:val="0029252C"/>
    <w:rsid w:val="002A58D0"/>
    <w:rsid w:val="002B276A"/>
    <w:rsid w:val="002B55BA"/>
    <w:rsid w:val="002C120B"/>
    <w:rsid w:val="002C5906"/>
    <w:rsid w:val="002D016C"/>
    <w:rsid w:val="002D71B9"/>
    <w:rsid w:val="002E03F7"/>
    <w:rsid w:val="002E05B9"/>
    <w:rsid w:val="002E7290"/>
    <w:rsid w:val="002F7727"/>
    <w:rsid w:val="00302B79"/>
    <w:rsid w:val="00305042"/>
    <w:rsid w:val="00305293"/>
    <w:rsid w:val="00311CBC"/>
    <w:rsid w:val="00316AE5"/>
    <w:rsid w:val="00327C0C"/>
    <w:rsid w:val="0035142B"/>
    <w:rsid w:val="003549D8"/>
    <w:rsid w:val="00355B5C"/>
    <w:rsid w:val="00355FE5"/>
    <w:rsid w:val="003614F4"/>
    <w:rsid w:val="00371598"/>
    <w:rsid w:val="00376193"/>
    <w:rsid w:val="0037641E"/>
    <w:rsid w:val="00376927"/>
    <w:rsid w:val="0039008A"/>
    <w:rsid w:val="0039248E"/>
    <w:rsid w:val="003A1909"/>
    <w:rsid w:val="003E29B2"/>
    <w:rsid w:val="003F13EE"/>
    <w:rsid w:val="003F257B"/>
    <w:rsid w:val="003F4F3F"/>
    <w:rsid w:val="004016F7"/>
    <w:rsid w:val="00401AFC"/>
    <w:rsid w:val="00410F39"/>
    <w:rsid w:val="004158A8"/>
    <w:rsid w:val="004271D3"/>
    <w:rsid w:val="004400D9"/>
    <w:rsid w:val="004450ED"/>
    <w:rsid w:val="004611B7"/>
    <w:rsid w:val="00473402"/>
    <w:rsid w:val="00473B53"/>
    <w:rsid w:val="0048178A"/>
    <w:rsid w:val="00481904"/>
    <w:rsid w:val="00487328"/>
    <w:rsid w:val="00495831"/>
    <w:rsid w:val="004A4CC7"/>
    <w:rsid w:val="004A4FA2"/>
    <w:rsid w:val="004A79CE"/>
    <w:rsid w:val="004B0966"/>
    <w:rsid w:val="004B3FCE"/>
    <w:rsid w:val="004C0D77"/>
    <w:rsid w:val="004C4CC1"/>
    <w:rsid w:val="004E567F"/>
    <w:rsid w:val="004F710D"/>
    <w:rsid w:val="005317D3"/>
    <w:rsid w:val="00533DE9"/>
    <w:rsid w:val="0054486C"/>
    <w:rsid w:val="0054782D"/>
    <w:rsid w:val="00551DB3"/>
    <w:rsid w:val="005568A5"/>
    <w:rsid w:val="00567FF5"/>
    <w:rsid w:val="005703E2"/>
    <w:rsid w:val="00582126"/>
    <w:rsid w:val="00584660"/>
    <w:rsid w:val="00591BEC"/>
    <w:rsid w:val="005A08E5"/>
    <w:rsid w:val="005C02A6"/>
    <w:rsid w:val="005C328C"/>
    <w:rsid w:val="005E2A0A"/>
    <w:rsid w:val="005E5076"/>
    <w:rsid w:val="005E5A86"/>
    <w:rsid w:val="005F3388"/>
    <w:rsid w:val="00600390"/>
    <w:rsid w:val="00606579"/>
    <w:rsid w:val="00612461"/>
    <w:rsid w:val="006349F7"/>
    <w:rsid w:val="00635E3F"/>
    <w:rsid w:val="00643CBC"/>
    <w:rsid w:val="00645929"/>
    <w:rsid w:val="00645F1C"/>
    <w:rsid w:val="00655815"/>
    <w:rsid w:val="00661753"/>
    <w:rsid w:val="0066307E"/>
    <w:rsid w:val="0066491B"/>
    <w:rsid w:val="00665C2E"/>
    <w:rsid w:val="006660E8"/>
    <w:rsid w:val="00666433"/>
    <w:rsid w:val="00666FCB"/>
    <w:rsid w:val="0067240E"/>
    <w:rsid w:val="00685E28"/>
    <w:rsid w:val="006938C8"/>
    <w:rsid w:val="00694C6D"/>
    <w:rsid w:val="00697882"/>
    <w:rsid w:val="006A31A0"/>
    <w:rsid w:val="006B26A2"/>
    <w:rsid w:val="006C1FC1"/>
    <w:rsid w:val="006D3C10"/>
    <w:rsid w:val="006F1E84"/>
    <w:rsid w:val="00701D08"/>
    <w:rsid w:val="00703831"/>
    <w:rsid w:val="007101D6"/>
    <w:rsid w:val="00717DB9"/>
    <w:rsid w:val="00722257"/>
    <w:rsid w:val="0073264E"/>
    <w:rsid w:val="00742563"/>
    <w:rsid w:val="00750E3E"/>
    <w:rsid w:val="00755E06"/>
    <w:rsid w:val="00762A32"/>
    <w:rsid w:val="007846E8"/>
    <w:rsid w:val="00794A6A"/>
    <w:rsid w:val="007A29A5"/>
    <w:rsid w:val="007A5159"/>
    <w:rsid w:val="007B2040"/>
    <w:rsid w:val="007E3BC4"/>
    <w:rsid w:val="007E3E23"/>
    <w:rsid w:val="007F37E0"/>
    <w:rsid w:val="00816469"/>
    <w:rsid w:val="00824BB3"/>
    <w:rsid w:val="00835EBB"/>
    <w:rsid w:val="008410EE"/>
    <w:rsid w:val="00844F7A"/>
    <w:rsid w:val="008747DA"/>
    <w:rsid w:val="008755BB"/>
    <w:rsid w:val="008763FF"/>
    <w:rsid w:val="008A5980"/>
    <w:rsid w:val="008B0F42"/>
    <w:rsid w:val="008B12A6"/>
    <w:rsid w:val="008B7624"/>
    <w:rsid w:val="008C566C"/>
    <w:rsid w:val="008C6452"/>
    <w:rsid w:val="008E3106"/>
    <w:rsid w:val="008F1DAF"/>
    <w:rsid w:val="008F7400"/>
    <w:rsid w:val="0090066C"/>
    <w:rsid w:val="00902004"/>
    <w:rsid w:val="009029A0"/>
    <w:rsid w:val="00920726"/>
    <w:rsid w:val="009207D1"/>
    <w:rsid w:val="00942448"/>
    <w:rsid w:val="00944A12"/>
    <w:rsid w:val="009577F9"/>
    <w:rsid w:val="00965817"/>
    <w:rsid w:val="00976E01"/>
    <w:rsid w:val="009B1594"/>
    <w:rsid w:val="009B21B7"/>
    <w:rsid w:val="009C203E"/>
    <w:rsid w:val="009C4844"/>
    <w:rsid w:val="009C707D"/>
    <w:rsid w:val="009D0950"/>
    <w:rsid w:val="009D3D5C"/>
    <w:rsid w:val="00A13EDB"/>
    <w:rsid w:val="00A26DA6"/>
    <w:rsid w:val="00A4024C"/>
    <w:rsid w:val="00A40578"/>
    <w:rsid w:val="00A42FFA"/>
    <w:rsid w:val="00A67DD5"/>
    <w:rsid w:val="00A76CFB"/>
    <w:rsid w:val="00A81920"/>
    <w:rsid w:val="00AA15F6"/>
    <w:rsid w:val="00AB068F"/>
    <w:rsid w:val="00AD2ED3"/>
    <w:rsid w:val="00AD6BD7"/>
    <w:rsid w:val="00AE6F2F"/>
    <w:rsid w:val="00AF6580"/>
    <w:rsid w:val="00B16D01"/>
    <w:rsid w:val="00B4384B"/>
    <w:rsid w:val="00B74D87"/>
    <w:rsid w:val="00BB1199"/>
    <w:rsid w:val="00BB328E"/>
    <w:rsid w:val="00BE1D0E"/>
    <w:rsid w:val="00BE3DE2"/>
    <w:rsid w:val="00BE75EC"/>
    <w:rsid w:val="00BF7E74"/>
    <w:rsid w:val="00C03369"/>
    <w:rsid w:val="00C275A0"/>
    <w:rsid w:val="00C31ED1"/>
    <w:rsid w:val="00C37F8F"/>
    <w:rsid w:val="00C706FF"/>
    <w:rsid w:val="00C722A9"/>
    <w:rsid w:val="00C72A6B"/>
    <w:rsid w:val="00C74525"/>
    <w:rsid w:val="00C87AC2"/>
    <w:rsid w:val="00C87CF9"/>
    <w:rsid w:val="00CA14C6"/>
    <w:rsid w:val="00CB3B17"/>
    <w:rsid w:val="00CC35E8"/>
    <w:rsid w:val="00CC6FB2"/>
    <w:rsid w:val="00CD5C08"/>
    <w:rsid w:val="00CD6336"/>
    <w:rsid w:val="00CD74C2"/>
    <w:rsid w:val="00CE0279"/>
    <w:rsid w:val="00CE5F07"/>
    <w:rsid w:val="00CF507A"/>
    <w:rsid w:val="00D02753"/>
    <w:rsid w:val="00D12E37"/>
    <w:rsid w:val="00D159E3"/>
    <w:rsid w:val="00D27586"/>
    <w:rsid w:val="00D52C95"/>
    <w:rsid w:val="00D54B39"/>
    <w:rsid w:val="00D6065C"/>
    <w:rsid w:val="00D659D7"/>
    <w:rsid w:val="00D73474"/>
    <w:rsid w:val="00D960EC"/>
    <w:rsid w:val="00DA2D4E"/>
    <w:rsid w:val="00DA4BD5"/>
    <w:rsid w:val="00DB2094"/>
    <w:rsid w:val="00DB34CE"/>
    <w:rsid w:val="00DB66D6"/>
    <w:rsid w:val="00DC1A4A"/>
    <w:rsid w:val="00DD044E"/>
    <w:rsid w:val="00DD7780"/>
    <w:rsid w:val="00DE0DF9"/>
    <w:rsid w:val="00DE245D"/>
    <w:rsid w:val="00DF6BB5"/>
    <w:rsid w:val="00E01277"/>
    <w:rsid w:val="00E07092"/>
    <w:rsid w:val="00E0762F"/>
    <w:rsid w:val="00E21CDB"/>
    <w:rsid w:val="00E54315"/>
    <w:rsid w:val="00E57E3D"/>
    <w:rsid w:val="00E8050C"/>
    <w:rsid w:val="00E900ED"/>
    <w:rsid w:val="00E97D67"/>
    <w:rsid w:val="00EA5F7C"/>
    <w:rsid w:val="00EB0436"/>
    <w:rsid w:val="00EC469A"/>
    <w:rsid w:val="00EC5C23"/>
    <w:rsid w:val="00ED092B"/>
    <w:rsid w:val="00ED28F4"/>
    <w:rsid w:val="00EF1953"/>
    <w:rsid w:val="00F07E21"/>
    <w:rsid w:val="00F12808"/>
    <w:rsid w:val="00F24D80"/>
    <w:rsid w:val="00F251C9"/>
    <w:rsid w:val="00F25C22"/>
    <w:rsid w:val="00F308C0"/>
    <w:rsid w:val="00F34CD3"/>
    <w:rsid w:val="00F36B25"/>
    <w:rsid w:val="00F503E8"/>
    <w:rsid w:val="00F576A6"/>
    <w:rsid w:val="00F654D0"/>
    <w:rsid w:val="00F8354F"/>
    <w:rsid w:val="00F87841"/>
    <w:rsid w:val="00F97795"/>
    <w:rsid w:val="00FA3936"/>
    <w:rsid w:val="00FB3064"/>
    <w:rsid w:val="00FB4A51"/>
    <w:rsid w:val="00FD1E66"/>
    <w:rsid w:val="00FE6C89"/>
    <w:rsid w:val="00FF5B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79"/>
    <w:rPr>
      <w:rFonts w:ascii="Times New Roman" w:eastAsia="Times New Roman" w:hAnsi="Times New Roman"/>
      <w:sz w:val="24"/>
      <w:szCs w:val="24"/>
    </w:rPr>
  </w:style>
  <w:style w:type="paragraph" w:styleId="Heading1">
    <w:name w:val="heading 1"/>
    <w:basedOn w:val="Normal"/>
    <w:next w:val="Normal"/>
    <w:link w:val="Heading1Char"/>
    <w:uiPriority w:val="99"/>
    <w:qFormat/>
    <w:rsid w:val="00612461"/>
    <w:pPr>
      <w:keepNext/>
      <w:jc w:val="center"/>
      <w:outlineLvl w:val="0"/>
    </w:pPr>
    <w:rPr>
      <w:sz w:val="28"/>
    </w:rPr>
  </w:style>
  <w:style w:type="paragraph" w:styleId="Heading2">
    <w:name w:val="heading 2"/>
    <w:basedOn w:val="Normal"/>
    <w:next w:val="Normal"/>
    <w:link w:val="Heading2Char"/>
    <w:uiPriority w:val="99"/>
    <w:qFormat/>
    <w:rsid w:val="00612461"/>
    <w:pPr>
      <w:keepNext/>
      <w:jc w:val="center"/>
      <w:outlineLvl w:val="1"/>
    </w:pPr>
    <w:rPr>
      <w:b/>
      <w:bCs/>
      <w:sz w:val="28"/>
    </w:rPr>
  </w:style>
  <w:style w:type="paragraph" w:styleId="Heading3">
    <w:name w:val="heading 3"/>
    <w:basedOn w:val="Normal"/>
    <w:next w:val="Normal"/>
    <w:link w:val="Heading3Char"/>
    <w:uiPriority w:val="99"/>
    <w:qFormat/>
    <w:rsid w:val="002E7290"/>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2E7290"/>
    <w:pPr>
      <w:keepNext/>
      <w:keepLines/>
      <w:spacing w:before="20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2461"/>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612461"/>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semiHidden/>
    <w:locked/>
    <w:rsid w:val="002E7290"/>
    <w:rPr>
      <w:rFonts w:ascii="Cambria" w:hAnsi="Cambria" w:cs="Times New Roman"/>
      <w:b/>
      <w:bCs/>
      <w:color w:val="4F81BD"/>
      <w:sz w:val="24"/>
      <w:szCs w:val="24"/>
      <w:lang w:eastAsia="ru-RU"/>
    </w:rPr>
  </w:style>
  <w:style w:type="character" w:customStyle="1" w:styleId="Heading5Char">
    <w:name w:val="Heading 5 Char"/>
    <w:basedOn w:val="DefaultParagraphFont"/>
    <w:link w:val="Heading5"/>
    <w:uiPriority w:val="99"/>
    <w:semiHidden/>
    <w:locked/>
    <w:rsid w:val="002E7290"/>
    <w:rPr>
      <w:rFonts w:ascii="Cambria" w:hAnsi="Cambria" w:cs="Times New Roman"/>
      <w:color w:val="243F60"/>
      <w:sz w:val="24"/>
      <w:szCs w:val="24"/>
      <w:lang w:eastAsia="ru-RU"/>
    </w:rPr>
  </w:style>
  <w:style w:type="paragraph" w:customStyle="1" w:styleId="10">
    <w:name w:val="1.0 Проект №"/>
    <w:basedOn w:val="30"/>
    <w:uiPriority w:val="99"/>
    <w:rsid w:val="001F7379"/>
    <w:pPr>
      <w:jc w:val="right"/>
    </w:pPr>
    <w:rPr>
      <w:b/>
    </w:rPr>
  </w:style>
  <w:style w:type="paragraph" w:customStyle="1" w:styleId="30">
    <w:name w:val="3.0 текст постановления"/>
    <w:basedOn w:val="Normal"/>
    <w:uiPriority w:val="99"/>
    <w:rsid w:val="001F7379"/>
    <w:pPr>
      <w:ind w:firstLine="709"/>
      <w:jc w:val="both"/>
    </w:pPr>
  </w:style>
  <w:style w:type="paragraph" w:customStyle="1" w:styleId="50">
    <w:name w:val="5.0 Должность"/>
    <w:basedOn w:val="Normal"/>
    <w:uiPriority w:val="99"/>
    <w:rsid w:val="001F7379"/>
    <w:pPr>
      <w:spacing w:before="1000"/>
      <w:contextualSpacing/>
    </w:pPr>
    <w:rPr>
      <w:b/>
    </w:rPr>
  </w:style>
  <w:style w:type="paragraph" w:customStyle="1" w:styleId="51">
    <w:name w:val="5.1 Подпись"/>
    <w:basedOn w:val="Normal"/>
    <w:next w:val="52"/>
    <w:uiPriority w:val="99"/>
    <w:rsid w:val="001F7379"/>
    <w:pPr>
      <w:spacing w:after="1000"/>
    </w:pPr>
    <w:rPr>
      <w:b/>
    </w:rPr>
  </w:style>
  <w:style w:type="paragraph" w:customStyle="1" w:styleId="52">
    <w:name w:val="5.2 Окончание"/>
    <w:basedOn w:val="Normal"/>
    <w:uiPriority w:val="99"/>
    <w:rsid w:val="001F7379"/>
  </w:style>
  <w:style w:type="paragraph" w:customStyle="1" w:styleId="11">
    <w:name w:val="1.1 Собрание депутатов НАО"/>
    <w:basedOn w:val="30"/>
    <w:next w:val="12"/>
    <w:uiPriority w:val="99"/>
    <w:rsid w:val="001F7379"/>
    <w:pPr>
      <w:ind w:firstLine="0"/>
      <w:jc w:val="center"/>
    </w:pPr>
    <w:rPr>
      <w:b/>
      <w:sz w:val="28"/>
      <w:szCs w:val="28"/>
    </w:rPr>
  </w:style>
  <w:style w:type="paragraph" w:customStyle="1" w:styleId="12">
    <w:name w:val="1.2 Сессия ... созыв"/>
    <w:basedOn w:val="30"/>
    <w:next w:val="13"/>
    <w:uiPriority w:val="99"/>
    <w:rsid w:val="001F7379"/>
    <w:pPr>
      <w:spacing w:before="440" w:after="440"/>
      <w:ind w:firstLine="0"/>
      <w:jc w:val="center"/>
    </w:pPr>
  </w:style>
  <w:style w:type="paragraph" w:customStyle="1" w:styleId="13">
    <w:name w:val="1.3 Постановление"/>
    <w:basedOn w:val="30"/>
    <w:next w:val="14"/>
    <w:uiPriority w:val="99"/>
    <w:rsid w:val="001F7379"/>
    <w:pPr>
      <w:ind w:firstLine="0"/>
      <w:jc w:val="center"/>
    </w:pPr>
    <w:rPr>
      <w:b/>
      <w:caps/>
      <w:sz w:val="28"/>
    </w:rPr>
  </w:style>
  <w:style w:type="paragraph" w:customStyle="1" w:styleId="14">
    <w:name w:val="1.4 Название постановления"/>
    <w:basedOn w:val="30"/>
    <w:uiPriority w:val="99"/>
    <w:rsid w:val="001F7379"/>
    <w:pPr>
      <w:spacing w:before="1000"/>
      <w:ind w:firstLine="0"/>
      <w:contextualSpacing/>
      <w:jc w:val="center"/>
    </w:pPr>
    <w:rPr>
      <w:b/>
    </w:rPr>
  </w:style>
  <w:style w:type="paragraph" w:customStyle="1" w:styleId="1">
    <w:name w:val="1"/>
    <w:basedOn w:val="Normal"/>
    <w:uiPriority w:val="99"/>
    <w:rsid w:val="001F7379"/>
    <w:pPr>
      <w:spacing w:before="100" w:beforeAutospacing="1" w:after="100" w:afterAutospacing="1"/>
    </w:pPr>
    <w:rPr>
      <w:rFonts w:ascii="Tahoma" w:hAnsi="Tahoma"/>
      <w:sz w:val="20"/>
      <w:szCs w:val="20"/>
      <w:lang w:val="en-US" w:eastAsia="en-US"/>
    </w:rPr>
  </w:style>
  <w:style w:type="character" w:styleId="Hyperlink">
    <w:name w:val="Hyperlink"/>
    <w:basedOn w:val="DefaultParagraphFont"/>
    <w:uiPriority w:val="99"/>
    <w:rsid w:val="00F503E8"/>
    <w:rPr>
      <w:rFonts w:cs="Times New Roman"/>
      <w:color w:val="0000FF"/>
      <w:u w:val="single"/>
    </w:rPr>
  </w:style>
  <w:style w:type="paragraph" w:styleId="BodyText">
    <w:name w:val="Body Text"/>
    <w:basedOn w:val="Normal"/>
    <w:link w:val="BodyTextChar"/>
    <w:uiPriority w:val="99"/>
    <w:rsid w:val="00F503E8"/>
    <w:pPr>
      <w:spacing w:after="120"/>
    </w:pPr>
  </w:style>
  <w:style w:type="character" w:customStyle="1" w:styleId="BodyTextChar">
    <w:name w:val="Body Text Char"/>
    <w:basedOn w:val="DefaultParagraphFont"/>
    <w:link w:val="BodyText"/>
    <w:uiPriority w:val="99"/>
    <w:semiHidden/>
    <w:locked/>
    <w:rsid w:val="00F503E8"/>
    <w:rPr>
      <w:rFonts w:ascii="Times New Roman" w:hAnsi="Times New Roman" w:cs="Times New Roman"/>
      <w:sz w:val="24"/>
      <w:szCs w:val="24"/>
      <w:lang w:eastAsia="ru-RU"/>
    </w:rPr>
  </w:style>
  <w:style w:type="table" w:styleId="TableGrid">
    <w:name w:val="Table Grid"/>
    <w:basedOn w:val="TableNormal"/>
    <w:uiPriority w:val="99"/>
    <w:rsid w:val="00F503E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503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03E8"/>
    <w:rPr>
      <w:rFonts w:ascii="Tahoma" w:hAnsi="Tahoma" w:cs="Tahoma"/>
      <w:sz w:val="16"/>
      <w:szCs w:val="16"/>
      <w:lang w:eastAsia="ru-RU"/>
    </w:rPr>
  </w:style>
  <w:style w:type="paragraph" w:styleId="ListParagraph">
    <w:name w:val="List Paragraph"/>
    <w:basedOn w:val="Normal"/>
    <w:uiPriority w:val="99"/>
    <w:qFormat/>
    <w:rsid w:val="00CF507A"/>
    <w:pPr>
      <w:ind w:left="720"/>
      <w:contextualSpacing/>
    </w:pPr>
  </w:style>
  <w:style w:type="paragraph" w:customStyle="1" w:styleId="ConsPlusNormal">
    <w:name w:val="ConsPlusNormal"/>
    <w:uiPriority w:val="99"/>
    <w:rsid w:val="00824BB3"/>
    <w:pPr>
      <w:autoSpaceDE w:val="0"/>
      <w:autoSpaceDN w:val="0"/>
      <w:adjustRightInd w:val="0"/>
    </w:pPr>
    <w:rPr>
      <w:rFonts w:ascii="Times New Roman" w:hAnsi="Times New Roman"/>
      <w:sz w:val="24"/>
      <w:szCs w:val="24"/>
      <w:lang w:eastAsia="en-US"/>
    </w:rPr>
  </w:style>
  <w:style w:type="paragraph" w:styleId="BodyTextIndent">
    <w:name w:val="Body Text Indent"/>
    <w:basedOn w:val="Normal"/>
    <w:link w:val="BodyTextIndentChar"/>
    <w:uiPriority w:val="99"/>
    <w:semiHidden/>
    <w:rsid w:val="00612461"/>
    <w:pPr>
      <w:spacing w:after="120"/>
      <w:ind w:left="283"/>
    </w:pPr>
  </w:style>
  <w:style w:type="character" w:customStyle="1" w:styleId="BodyTextIndentChar">
    <w:name w:val="Body Text Indent Char"/>
    <w:basedOn w:val="DefaultParagraphFont"/>
    <w:link w:val="BodyTextIndent"/>
    <w:uiPriority w:val="99"/>
    <w:semiHidden/>
    <w:locked/>
    <w:rsid w:val="00612461"/>
    <w:rPr>
      <w:rFonts w:ascii="Times New Roman" w:hAnsi="Times New Roman" w:cs="Times New Roman"/>
      <w:sz w:val="24"/>
      <w:szCs w:val="24"/>
      <w:lang w:eastAsia="ru-RU"/>
    </w:rPr>
  </w:style>
  <w:style w:type="paragraph" w:customStyle="1" w:styleId="15">
    <w:name w:val="Стиль1"/>
    <w:basedOn w:val="Normal"/>
    <w:uiPriority w:val="99"/>
    <w:rsid w:val="00794A6A"/>
    <w:rPr>
      <w:rFonts w:ascii="Bookman Old Style" w:hAnsi="Bookman Old Style"/>
      <w:szCs w:val="20"/>
    </w:rPr>
  </w:style>
  <w:style w:type="paragraph" w:styleId="BodyText3">
    <w:name w:val="Body Text 3"/>
    <w:basedOn w:val="Normal"/>
    <w:link w:val="BodyText3Char"/>
    <w:uiPriority w:val="99"/>
    <w:semiHidden/>
    <w:rsid w:val="002E7290"/>
    <w:pPr>
      <w:spacing w:after="120"/>
    </w:pPr>
    <w:rPr>
      <w:sz w:val="16"/>
      <w:szCs w:val="16"/>
    </w:rPr>
  </w:style>
  <w:style w:type="character" w:customStyle="1" w:styleId="BodyText3Char">
    <w:name w:val="Body Text 3 Char"/>
    <w:basedOn w:val="DefaultParagraphFont"/>
    <w:link w:val="BodyText3"/>
    <w:uiPriority w:val="99"/>
    <w:semiHidden/>
    <w:locked/>
    <w:rsid w:val="002E7290"/>
    <w:rPr>
      <w:rFonts w:ascii="Times New Roman" w:hAnsi="Times New Roman" w:cs="Times New Roman"/>
      <w:sz w:val="16"/>
      <w:szCs w:val="16"/>
      <w:lang w:eastAsia="ru-RU"/>
    </w:rPr>
  </w:style>
  <w:style w:type="paragraph" w:styleId="NormalWeb">
    <w:name w:val="Normal (Web)"/>
    <w:basedOn w:val="Normal"/>
    <w:uiPriority w:val="99"/>
    <w:rsid w:val="00920726"/>
    <w:pPr>
      <w:spacing w:before="100" w:beforeAutospacing="1" w:after="100" w:afterAutospacing="1"/>
    </w:pPr>
  </w:style>
  <w:style w:type="paragraph" w:styleId="NoSpacing">
    <w:name w:val="No Spacing"/>
    <w:uiPriority w:val="99"/>
    <w:qFormat/>
    <w:rsid w:val="0090066C"/>
    <w:rPr>
      <w:rFonts w:ascii="Times New Roman" w:eastAsia="Times New Roman" w:hAnsi="Times New Roman"/>
      <w:sz w:val="24"/>
      <w:szCs w:val="24"/>
    </w:rPr>
  </w:style>
  <w:style w:type="character" w:customStyle="1" w:styleId="newsitemtitle-inner">
    <w:name w:val="newsitem__title-inner"/>
    <w:basedOn w:val="DefaultParagraphFont"/>
    <w:uiPriority w:val="99"/>
    <w:rsid w:val="00DA4BD5"/>
    <w:rPr>
      <w:rFonts w:cs="Times New Roman"/>
    </w:rPr>
  </w:style>
  <w:style w:type="character" w:customStyle="1" w:styleId="x-phlinktext">
    <w:name w:val="x-ph__link__text"/>
    <w:basedOn w:val="DefaultParagraphFont"/>
    <w:uiPriority w:val="99"/>
    <w:rsid w:val="00DA4BD5"/>
    <w:rPr>
      <w:rFonts w:cs="Times New Roman"/>
    </w:rPr>
  </w:style>
  <w:style w:type="character" w:customStyle="1" w:styleId="w-x-phlink">
    <w:name w:val="w-x-ph__link"/>
    <w:basedOn w:val="DefaultParagraphFont"/>
    <w:uiPriority w:val="99"/>
    <w:rsid w:val="00DA4BD5"/>
    <w:rPr>
      <w:rFonts w:cs="Times New Roman"/>
    </w:rPr>
  </w:style>
  <w:style w:type="character" w:customStyle="1" w:styleId="x-phmenu">
    <w:name w:val="x-ph__menu"/>
    <w:basedOn w:val="DefaultParagraphFont"/>
    <w:uiPriority w:val="99"/>
    <w:rsid w:val="00DA4BD5"/>
    <w:rPr>
      <w:rFonts w:cs="Times New Roman"/>
    </w:rPr>
  </w:style>
  <w:style w:type="character" w:customStyle="1" w:styleId="note">
    <w:name w:val="note"/>
    <w:basedOn w:val="DefaultParagraphFont"/>
    <w:uiPriority w:val="99"/>
    <w:rsid w:val="00DA4BD5"/>
    <w:rPr>
      <w:rFonts w:cs="Times New Roman"/>
    </w:rPr>
  </w:style>
  <w:style w:type="character" w:customStyle="1" w:styleId="linktext">
    <w:name w:val="link__text"/>
    <w:basedOn w:val="DefaultParagraphFont"/>
    <w:uiPriority w:val="99"/>
    <w:rsid w:val="00DA4BD5"/>
    <w:rPr>
      <w:rFonts w:cs="Times New Roman"/>
    </w:rPr>
  </w:style>
  <w:style w:type="paragraph" w:styleId="z-TopofForm">
    <w:name w:val="HTML Top of Form"/>
    <w:basedOn w:val="Normal"/>
    <w:next w:val="Normal"/>
    <w:link w:val="z-TopofFormChar"/>
    <w:hidden/>
    <w:uiPriority w:val="99"/>
    <w:semiHidden/>
    <w:rsid w:val="00DA4BD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DA4BD5"/>
    <w:rPr>
      <w:rFonts w:ascii="Arial" w:hAnsi="Arial" w:cs="Arial"/>
      <w:vanish/>
      <w:sz w:val="16"/>
      <w:szCs w:val="16"/>
      <w:lang w:eastAsia="ru-RU"/>
    </w:rPr>
  </w:style>
  <w:style w:type="character" w:customStyle="1" w:styleId="cell">
    <w:name w:val="cell"/>
    <w:basedOn w:val="DefaultParagraphFont"/>
    <w:uiPriority w:val="99"/>
    <w:rsid w:val="00DA4BD5"/>
    <w:rPr>
      <w:rFonts w:cs="Times New Roman"/>
    </w:rPr>
  </w:style>
  <w:style w:type="paragraph" w:styleId="z-BottomofForm">
    <w:name w:val="HTML Bottom of Form"/>
    <w:basedOn w:val="Normal"/>
    <w:next w:val="Normal"/>
    <w:link w:val="z-BottomofFormChar"/>
    <w:hidden/>
    <w:uiPriority w:val="99"/>
    <w:semiHidden/>
    <w:rsid w:val="00DA4BD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DA4BD5"/>
    <w:rPr>
      <w:rFonts w:ascii="Arial" w:hAnsi="Arial" w:cs="Arial"/>
      <w:vanish/>
      <w:sz w:val="16"/>
      <w:szCs w:val="16"/>
      <w:lang w:eastAsia="ru-RU"/>
    </w:rPr>
  </w:style>
  <w:style w:type="character" w:customStyle="1" w:styleId="newsitemtext">
    <w:name w:val="newsitem__text"/>
    <w:basedOn w:val="DefaultParagraphFont"/>
    <w:uiPriority w:val="99"/>
    <w:rsid w:val="00DA4BD5"/>
    <w:rPr>
      <w:rFonts w:cs="Times New Roman"/>
    </w:rPr>
  </w:style>
  <w:style w:type="character" w:styleId="Strong">
    <w:name w:val="Strong"/>
    <w:basedOn w:val="DefaultParagraphFont"/>
    <w:uiPriority w:val="99"/>
    <w:qFormat/>
    <w:rsid w:val="00DA4BD5"/>
    <w:rPr>
      <w:rFonts w:cs="Times New Roman"/>
      <w:b/>
      <w:bCs/>
    </w:rPr>
  </w:style>
  <w:style w:type="character" w:customStyle="1" w:styleId="notetext">
    <w:name w:val="note__text"/>
    <w:basedOn w:val="DefaultParagraphFont"/>
    <w:uiPriority w:val="99"/>
    <w:rsid w:val="00DA4BD5"/>
    <w:rPr>
      <w:rFonts w:cs="Times New Roman"/>
    </w:rPr>
  </w:style>
  <w:style w:type="character" w:customStyle="1" w:styleId="sharetext">
    <w:name w:val="share__text"/>
    <w:basedOn w:val="DefaultParagraphFont"/>
    <w:uiPriority w:val="99"/>
    <w:rsid w:val="00DA4BD5"/>
    <w:rPr>
      <w:rFonts w:cs="Times New Roman"/>
    </w:rPr>
  </w:style>
  <w:style w:type="character" w:customStyle="1" w:styleId="hdrinner">
    <w:name w:val="hdr__inner"/>
    <w:basedOn w:val="DefaultParagraphFont"/>
    <w:uiPriority w:val="99"/>
    <w:rsid w:val="00DA4BD5"/>
    <w:rPr>
      <w:rFonts w:cs="Times New Roman"/>
    </w:rPr>
  </w:style>
  <w:style w:type="character" w:customStyle="1" w:styleId="photocaptions">
    <w:name w:val="photo__captions"/>
    <w:basedOn w:val="DefaultParagraphFont"/>
    <w:uiPriority w:val="99"/>
    <w:rsid w:val="00DA4BD5"/>
    <w:rPr>
      <w:rFonts w:cs="Times New Roman"/>
    </w:rPr>
  </w:style>
  <w:style w:type="character" w:customStyle="1" w:styleId="phototitle">
    <w:name w:val="photo__title"/>
    <w:basedOn w:val="DefaultParagraphFont"/>
    <w:uiPriority w:val="99"/>
    <w:rsid w:val="00DA4BD5"/>
    <w:rPr>
      <w:rFonts w:cs="Times New Roman"/>
    </w:rPr>
  </w:style>
  <w:style w:type="character" w:customStyle="1" w:styleId="badge">
    <w:name w:val="badge"/>
    <w:basedOn w:val="DefaultParagraphFont"/>
    <w:uiPriority w:val="99"/>
    <w:rsid w:val="00DA4BD5"/>
    <w:rPr>
      <w:rFonts w:cs="Times New Roman"/>
    </w:rPr>
  </w:style>
  <w:style w:type="character" w:customStyle="1" w:styleId="badgetext">
    <w:name w:val="badge__text"/>
    <w:basedOn w:val="DefaultParagraphFont"/>
    <w:uiPriority w:val="99"/>
    <w:rsid w:val="00DA4BD5"/>
    <w:rPr>
      <w:rFonts w:cs="Times New Roman"/>
    </w:rPr>
  </w:style>
  <w:style w:type="character" w:customStyle="1" w:styleId="itemtext">
    <w:name w:val="item__text"/>
    <w:basedOn w:val="DefaultParagraphFont"/>
    <w:uiPriority w:val="99"/>
    <w:rsid w:val="00DA4BD5"/>
    <w:rPr>
      <w:rFonts w:cs="Times New Roman"/>
    </w:rPr>
  </w:style>
  <w:style w:type="character" w:customStyle="1" w:styleId="text">
    <w:name w:val="text"/>
    <w:basedOn w:val="DefaultParagraphFont"/>
    <w:uiPriority w:val="99"/>
    <w:rsid w:val="00DA4BD5"/>
    <w:rPr>
      <w:rFonts w:cs="Times New Roman"/>
    </w:rPr>
  </w:style>
  <w:style w:type="character" w:styleId="Emphasis">
    <w:name w:val="Emphasis"/>
    <w:basedOn w:val="DefaultParagraphFont"/>
    <w:uiPriority w:val="99"/>
    <w:qFormat/>
    <w:rsid w:val="009C4844"/>
    <w:rPr>
      <w:rFonts w:cs="Times New Roman"/>
      <w:i/>
      <w:iCs/>
    </w:rPr>
  </w:style>
  <w:style w:type="character" w:customStyle="1" w:styleId="docaccesstitle">
    <w:name w:val="docaccess_title"/>
    <w:basedOn w:val="DefaultParagraphFont"/>
    <w:uiPriority w:val="99"/>
    <w:rsid w:val="0005405E"/>
    <w:rPr>
      <w:rFonts w:cs="Times New Roman"/>
    </w:rPr>
  </w:style>
  <w:style w:type="character" w:customStyle="1" w:styleId="hl">
    <w:name w:val="hl"/>
    <w:basedOn w:val="DefaultParagraphFont"/>
    <w:uiPriority w:val="99"/>
    <w:rsid w:val="0005405E"/>
    <w:rPr>
      <w:rFonts w:cs="Times New Roman"/>
    </w:rPr>
  </w:style>
  <w:style w:type="paragraph" w:styleId="HTMLPreformatted">
    <w:name w:val="HTML Preformatted"/>
    <w:basedOn w:val="Normal"/>
    <w:link w:val="HTMLPreformattedChar"/>
    <w:uiPriority w:val="99"/>
    <w:semiHidden/>
    <w:rsid w:val="0046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611B7"/>
    <w:rPr>
      <w:rFonts w:ascii="Courier New" w:hAnsi="Courier New" w:cs="Courier New"/>
      <w:sz w:val="20"/>
      <w:szCs w:val="20"/>
      <w:lang w:eastAsia="ru-RU"/>
    </w:rPr>
  </w:style>
  <w:style w:type="paragraph" w:styleId="Footer">
    <w:name w:val="footer"/>
    <w:basedOn w:val="Normal"/>
    <w:link w:val="FooterChar"/>
    <w:uiPriority w:val="99"/>
    <w:rsid w:val="004A79CE"/>
    <w:pPr>
      <w:tabs>
        <w:tab w:val="center" w:pos="4677"/>
        <w:tab w:val="right" w:pos="9355"/>
      </w:tabs>
    </w:pPr>
    <w:rPr>
      <w:sz w:val="20"/>
      <w:szCs w:val="20"/>
    </w:rPr>
  </w:style>
  <w:style w:type="character" w:customStyle="1" w:styleId="FooterChar">
    <w:name w:val="Footer Char"/>
    <w:basedOn w:val="DefaultParagraphFont"/>
    <w:link w:val="Footer"/>
    <w:uiPriority w:val="99"/>
    <w:locked/>
    <w:rsid w:val="004A79CE"/>
    <w:rPr>
      <w:rFonts w:ascii="Times New Roman" w:hAnsi="Times New Roman" w:cs="Times New Roman"/>
      <w:sz w:val="20"/>
      <w:szCs w:val="20"/>
      <w:lang w:eastAsia="ru-RU"/>
    </w:rPr>
  </w:style>
  <w:style w:type="paragraph" w:customStyle="1" w:styleId="21a">
    <w:name w:val="2.1a Название положения"/>
    <w:basedOn w:val="Normal"/>
    <w:uiPriority w:val="99"/>
    <w:rsid w:val="004F710D"/>
    <w:pPr>
      <w:spacing w:before="100" w:beforeAutospacing="1" w:after="440"/>
      <w:contextualSpacing/>
      <w:jc w:val="center"/>
    </w:pPr>
    <w:rPr>
      <w:b/>
      <w:bCs/>
      <w:caps/>
      <w:szCs w:val="20"/>
    </w:rPr>
  </w:style>
  <w:style w:type="character" w:customStyle="1" w:styleId="a">
    <w:name w:val="Цветовое выделение"/>
    <w:uiPriority w:val="99"/>
    <w:rsid w:val="0022233C"/>
    <w:rPr>
      <w:b/>
      <w:color w:val="26282F"/>
    </w:rPr>
  </w:style>
  <w:style w:type="character" w:customStyle="1" w:styleId="a0">
    <w:name w:val="Гипертекстовая ссылка"/>
    <w:basedOn w:val="a"/>
    <w:uiPriority w:val="99"/>
    <w:rsid w:val="0022233C"/>
    <w:rPr>
      <w:rFonts w:cs="Times New Roman"/>
      <w:color w:val="106BBE"/>
    </w:rPr>
  </w:style>
  <w:style w:type="paragraph" w:customStyle="1" w:styleId="a1">
    <w:name w:val="Заголовок статьи"/>
    <w:basedOn w:val="Normal"/>
    <w:next w:val="Normal"/>
    <w:uiPriority w:val="99"/>
    <w:rsid w:val="0022233C"/>
    <w:pPr>
      <w:widowControl w:val="0"/>
      <w:autoSpaceDE w:val="0"/>
      <w:autoSpaceDN w:val="0"/>
      <w:adjustRightInd w:val="0"/>
      <w:ind w:left="1612" w:hanging="892"/>
      <w:jc w:val="both"/>
    </w:pPr>
    <w:rPr>
      <w:rFonts w:ascii="Times New Roman CYR" w:hAnsi="Times New Roman CYR" w:cs="Times New Roman CYR"/>
    </w:rPr>
  </w:style>
  <w:style w:type="character" w:styleId="CommentReference">
    <w:name w:val="annotation reference"/>
    <w:basedOn w:val="DefaultParagraphFont"/>
    <w:uiPriority w:val="99"/>
    <w:semiHidden/>
    <w:rsid w:val="00316AE5"/>
    <w:rPr>
      <w:rFonts w:cs="Times New Roman"/>
      <w:sz w:val="16"/>
      <w:szCs w:val="16"/>
    </w:rPr>
  </w:style>
  <w:style w:type="paragraph" w:styleId="CommentText">
    <w:name w:val="annotation text"/>
    <w:basedOn w:val="Normal"/>
    <w:link w:val="CommentTextChar"/>
    <w:uiPriority w:val="99"/>
    <w:semiHidden/>
    <w:rsid w:val="00316AE5"/>
    <w:rPr>
      <w:sz w:val="20"/>
      <w:szCs w:val="20"/>
    </w:rPr>
  </w:style>
  <w:style w:type="character" w:customStyle="1" w:styleId="CommentTextChar">
    <w:name w:val="Comment Text Char"/>
    <w:basedOn w:val="DefaultParagraphFont"/>
    <w:link w:val="CommentText"/>
    <w:uiPriority w:val="99"/>
    <w:semiHidden/>
    <w:locked/>
    <w:rsid w:val="00316AE5"/>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316AE5"/>
    <w:rPr>
      <w:b/>
      <w:bCs/>
    </w:rPr>
  </w:style>
  <w:style w:type="character" w:customStyle="1" w:styleId="CommentSubjectChar">
    <w:name w:val="Comment Subject Char"/>
    <w:basedOn w:val="CommentTextChar"/>
    <w:link w:val="CommentSubject"/>
    <w:uiPriority w:val="99"/>
    <w:semiHidden/>
    <w:locked/>
    <w:rsid w:val="00316AE5"/>
    <w:rPr>
      <w:b/>
      <w:bCs/>
    </w:rPr>
  </w:style>
  <w:style w:type="paragraph" w:styleId="Header">
    <w:name w:val="header"/>
    <w:basedOn w:val="Normal"/>
    <w:link w:val="HeaderChar"/>
    <w:uiPriority w:val="99"/>
    <w:semiHidden/>
    <w:rsid w:val="001615E6"/>
    <w:pPr>
      <w:tabs>
        <w:tab w:val="center" w:pos="4677"/>
        <w:tab w:val="right" w:pos="9355"/>
      </w:tabs>
    </w:pPr>
  </w:style>
  <w:style w:type="character" w:customStyle="1" w:styleId="HeaderChar">
    <w:name w:val="Header Char"/>
    <w:basedOn w:val="DefaultParagraphFont"/>
    <w:link w:val="Header"/>
    <w:uiPriority w:val="99"/>
    <w:semiHidden/>
    <w:locked/>
    <w:rsid w:val="001615E6"/>
    <w:rPr>
      <w:rFonts w:ascii="Times New Roman" w:hAnsi="Times New Roman" w:cs="Times New Roman"/>
      <w:sz w:val="24"/>
      <w:szCs w:val="24"/>
      <w:lang w:eastAsia="ru-RU"/>
    </w:rPr>
  </w:style>
  <w:style w:type="paragraph" w:styleId="Caption">
    <w:name w:val="caption"/>
    <w:basedOn w:val="Normal"/>
    <w:next w:val="Normal"/>
    <w:uiPriority w:val="99"/>
    <w:qFormat/>
    <w:rsid w:val="003F4F3F"/>
    <w:pPr>
      <w:jc w:val="center"/>
    </w:pPr>
    <w:rPr>
      <w:sz w:val="28"/>
    </w:rPr>
  </w:style>
  <w:style w:type="paragraph" w:customStyle="1" w:styleId="a2">
    <w:name w:val="Обычный.Название подразделения"/>
    <w:uiPriority w:val="99"/>
    <w:rsid w:val="003F4F3F"/>
    <w:rPr>
      <w:rFonts w:ascii="SchoolBook" w:eastAsia="Times New Roman" w:hAnsi="SchoolBook"/>
      <w:sz w:val="28"/>
      <w:szCs w:val="20"/>
    </w:rPr>
  </w:style>
</w:styles>
</file>

<file path=word/webSettings.xml><?xml version="1.0" encoding="utf-8"?>
<w:webSettings xmlns:r="http://schemas.openxmlformats.org/officeDocument/2006/relationships" xmlns:w="http://schemas.openxmlformats.org/wordprocessingml/2006/main">
  <w:divs>
    <w:div w:id="1589733798">
      <w:marLeft w:val="0"/>
      <w:marRight w:val="0"/>
      <w:marTop w:val="0"/>
      <w:marBottom w:val="0"/>
      <w:divBdr>
        <w:top w:val="none" w:sz="0" w:space="0" w:color="auto"/>
        <w:left w:val="none" w:sz="0" w:space="0" w:color="auto"/>
        <w:bottom w:val="none" w:sz="0" w:space="0" w:color="auto"/>
        <w:right w:val="none" w:sz="0" w:space="0" w:color="auto"/>
      </w:divBdr>
      <w:divsChild>
        <w:div w:id="1589733943">
          <w:marLeft w:val="0"/>
          <w:marRight w:val="0"/>
          <w:marTop w:val="0"/>
          <w:marBottom w:val="0"/>
          <w:divBdr>
            <w:top w:val="none" w:sz="0" w:space="0" w:color="auto"/>
            <w:left w:val="none" w:sz="0" w:space="0" w:color="auto"/>
            <w:bottom w:val="none" w:sz="0" w:space="0" w:color="auto"/>
            <w:right w:val="none" w:sz="0" w:space="0" w:color="auto"/>
          </w:divBdr>
          <w:divsChild>
            <w:div w:id="1589733841">
              <w:marLeft w:val="0"/>
              <w:marRight w:val="0"/>
              <w:marTop w:val="0"/>
              <w:marBottom w:val="0"/>
              <w:divBdr>
                <w:top w:val="none" w:sz="0" w:space="0" w:color="auto"/>
                <w:left w:val="none" w:sz="0" w:space="0" w:color="auto"/>
                <w:bottom w:val="none" w:sz="0" w:space="0" w:color="auto"/>
                <w:right w:val="none" w:sz="0" w:space="0" w:color="auto"/>
              </w:divBdr>
              <w:divsChild>
                <w:div w:id="1589733800">
                  <w:marLeft w:val="0"/>
                  <w:marRight w:val="0"/>
                  <w:marTop w:val="0"/>
                  <w:marBottom w:val="0"/>
                  <w:divBdr>
                    <w:top w:val="none" w:sz="0" w:space="0" w:color="auto"/>
                    <w:left w:val="none" w:sz="0" w:space="0" w:color="auto"/>
                    <w:bottom w:val="none" w:sz="0" w:space="0" w:color="auto"/>
                    <w:right w:val="none" w:sz="0" w:space="0" w:color="auto"/>
                  </w:divBdr>
                </w:div>
                <w:div w:id="1589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3803">
      <w:marLeft w:val="0"/>
      <w:marRight w:val="0"/>
      <w:marTop w:val="0"/>
      <w:marBottom w:val="0"/>
      <w:divBdr>
        <w:top w:val="none" w:sz="0" w:space="0" w:color="auto"/>
        <w:left w:val="none" w:sz="0" w:space="0" w:color="auto"/>
        <w:bottom w:val="none" w:sz="0" w:space="0" w:color="auto"/>
        <w:right w:val="none" w:sz="0" w:space="0" w:color="auto"/>
      </w:divBdr>
    </w:div>
    <w:div w:id="1589733838">
      <w:marLeft w:val="0"/>
      <w:marRight w:val="0"/>
      <w:marTop w:val="0"/>
      <w:marBottom w:val="0"/>
      <w:divBdr>
        <w:top w:val="none" w:sz="0" w:space="0" w:color="auto"/>
        <w:left w:val="none" w:sz="0" w:space="0" w:color="auto"/>
        <w:bottom w:val="none" w:sz="0" w:space="0" w:color="auto"/>
        <w:right w:val="none" w:sz="0" w:space="0" w:color="auto"/>
      </w:divBdr>
    </w:div>
    <w:div w:id="1589733844">
      <w:marLeft w:val="0"/>
      <w:marRight w:val="0"/>
      <w:marTop w:val="0"/>
      <w:marBottom w:val="0"/>
      <w:divBdr>
        <w:top w:val="none" w:sz="0" w:space="0" w:color="auto"/>
        <w:left w:val="none" w:sz="0" w:space="0" w:color="auto"/>
        <w:bottom w:val="none" w:sz="0" w:space="0" w:color="auto"/>
        <w:right w:val="none" w:sz="0" w:space="0" w:color="auto"/>
      </w:divBdr>
      <w:divsChild>
        <w:div w:id="1589733815">
          <w:marLeft w:val="0"/>
          <w:marRight w:val="0"/>
          <w:marTop w:val="0"/>
          <w:marBottom w:val="0"/>
          <w:divBdr>
            <w:top w:val="none" w:sz="0" w:space="0" w:color="auto"/>
            <w:left w:val="none" w:sz="0" w:space="0" w:color="auto"/>
            <w:bottom w:val="none" w:sz="0" w:space="0" w:color="auto"/>
            <w:right w:val="none" w:sz="0" w:space="0" w:color="auto"/>
          </w:divBdr>
          <w:divsChild>
            <w:div w:id="1589733960">
              <w:marLeft w:val="0"/>
              <w:marRight w:val="0"/>
              <w:marTop w:val="0"/>
              <w:marBottom w:val="0"/>
              <w:divBdr>
                <w:top w:val="none" w:sz="0" w:space="0" w:color="auto"/>
                <w:left w:val="none" w:sz="0" w:space="0" w:color="auto"/>
                <w:bottom w:val="none" w:sz="0" w:space="0" w:color="auto"/>
                <w:right w:val="none" w:sz="0" w:space="0" w:color="auto"/>
              </w:divBdr>
              <w:divsChild>
                <w:div w:id="1589733968">
                  <w:marLeft w:val="0"/>
                  <w:marRight w:val="0"/>
                  <w:marTop w:val="0"/>
                  <w:marBottom w:val="0"/>
                  <w:divBdr>
                    <w:top w:val="none" w:sz="0" w:space="0" w:color="auto"/>
                    <w:left w:val="none" w:sz="0" w:space="0" w:color="auto"/>
                    <w:bottom w:val="none" w:sz="0" w:space="0" w:color="auto"/>
                    <w:right w:val="none" w:sz="0" w:space="0" w:color="auto"/>
                  </w:divBdr>
                  <w:divsChild>
                    <w:div w:id="1589733954">
                      <w:marLeft w:val="0"/>
                      <w:marRight w:val="0"/>
                      <w:marTop w:val="0"/>
                      <w:marBottom w:val="0"/>
                      <w:divBdr>
                        <w:top w:val="none" w:sz="0" w:space="0" w:color="auto"/>
                        <w:left w:val="none" w:sz="0" w:space="0" w:color="auto"/>
                        <w:bottom w:val="none" w:sz="0" w:space="0" w:color="auto"/>
                        <w:right w:val="none" w:sz="0" w:space="0" w:color="auto"/>
                      </w:divBdr>
                      <w:divsChild>
                        <w:div w:id="1589733870">
                          <w:marLeft w:val="0"/>
                          <w:marRight w:val="0"/>
                          <w:marTop w:val="0"/>
                          <w:marBottom w:val="0"/>
                          <w:divBdr>
                            <w:top w:val="none" w:sz="0" w:space="0" w:color="auto"/>
                            <w:left w:val="none" w:sz="0" w:space="0" w:color="auto"/>
                            <w:bottom w:val="none" w:sz="0" w:space="0" w:color="auto"/>
                            <w:right w:val="none" w:sz="0" w:space="0" w:color="auto"/>
                          </w:divBdr>
                          <w:divsChild>
                            <w:div w:id="1589733958">
                              <w:marLeft w:val="0"/>
                              <w:marRight w:val="0"/>
                              <w:marTop w:val="0"/>
                              <w:marBottom w:val="0"/>
                              <w:divBdr>
                                <w:top w:val="none" w:sz="0" w:space="0" w:color="auto"/>
                                <w:left w:val="none" w:sz="0" w:space="0" w:color="auto"/>
                                <w:bottom w:val="none" w:sz="0" w:space="0" w:color="auto"/>
                                <w:right w:val="none" w:sz="0" w:space="0" w:color="auto"/>
                              </w:divBdr>
                              <w:divsChild>
                                <w:div w:id="1589733801">
                                  <w:marLeft w:val="0"/>
                                  <w:marRight w:val="0"/>
                                  <w:marTop w:val="0"/>
                                  <w:marBottom w:val="0"/>
                                  <w:divBdr>
                                    <w:top w:val="none" w:sz="0" w:space="0" w:color="auto"/>
                                    <w:left w:val="none" w:sz="0" w:space="0" w:color="auto"/>
                                    <w:bottom w:val="none" w:sz="0" w:space="0" w:color="auto"/>
                                    <w:right w:val="none" w:sz="0" w:space="0" w:color="auto"/>
                                  </w:divBdr>
                                  <w:divsChild>
                                    <w:div w:id="1589733802">
                                      <w:marLeft w:val="0"/>
                                      <w:marRight w:val="0"/>
                                      <w:marTop w:val="0"/>
                                      <w:marBottom w:val="0"/>
                                      <w:divBdr>
                                        <w:top w:val="none" w:sz="0" w:space="0" w:color="auto"/>
                                        <w:left w:val="none" w:sz="0" w:space="0" w:color="auto"/>
                                        <w:bottom w:val="none" w:sz="0" w:space="0" w:color="auto"/>
                                        <w:right w:val="none" w:sz="0" w:space="0" w:color="auto"/>
                                      </w:divBdr>
                                    </w:div>
                                    <w:div w:id="1589733845">
                                      <w:marLeft w:val="0"/>
                                      <w:marRight w:val="0"/>
                                      <w:marTop w:val="0"/>
                                      <w:marBottom w:val="0"/>
                                      <w:divBdr>
                                        <w:top w:val="none" w:sz="0" w:space="0" w:color="auto"/>
                                        <w:left w:val="none" w:sz="0" w:space="0" w:color="auto"/>
                                        <w:bottom w:val="none" w:sz="0" w:space="0" w:color="auto"/>
                                        <w:right w:val="none" w:sz="0" w:space="0" w:color="auto"/>
                                      </w:divBdr>
                                      <w:divsChild>
                                        <w:div w:id="15897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3873">
                          <w:marLeft w:val="0"/>
                          <w:marRight w:val="0"/>
                          <w:marTop w:val="0"/>
                          <w:marBottom w:val="0"/>
                          <w:divBdr>
                            <w:top w:val="none" w:sz="0" w:space="0" w:color="auto"/>
                            <w:left w:val="none" w:sz="0" w:space="0" w:color="auto"/>
                            <w:bottom w:val="none" w:sz="0" w:space="0" w:color="auto"/>
                            <w:right w:val="none" w:sz="0" w:space="0" w:color="auto"/>
                          </w:divBdr>
                          <w:divsChild>
                            <w:div w:id="1589733806">
                              <w:marLeft w:val="0"/>
                              <w:marRight w:val="0"/>
                              <w:marTop w:val="0"/>
                              <w:marBottom w:val="0"/>
                              <w:divBdr>
                                <w:top w:val="none" w:sz="0" w:space="0" w:color="auto"/>
                                <w:left w:val="none" w:sz="0" w:space="0" w:color="auto"/>
                                <w:bottom w:val="none" w:sz="0" w:space="0" w:color="auto"/>
                                <w:right w:val="none" w:sz="0" w:space="0" w:color="auto"/>
                              </w:divBdr>
                              <w:divsChild>
                                <w:div w:id="1589733810">
                                  <w:marLeft w:val="0"/>
                                  <w:marRight w:val="0"/>
                                  <w:marTop w:val="0"/>
                                  <w:marBottom w:val="0"/>
                                  <w:divBdr>
                                    <w:top w:val="none" w:sz="0" w:space="0" w:color="auto"/>
                                    <w:left w:val="none" w:sz="0" w:space="0" w:color="auto"/>
                                    <w:bottom w:val="none" w:sz="0" w:space="0" w:color="auto"/>
                                    <w:right w:val="none" w:sz="0" w:space="0" w:color="auto"/>
                                  </w:divBdr>
                                  <w:divsChild>
                                    <w:div w:id="1589733825">
                                      <w:marLeft w:val="0"/>
                                      <w:marRight w:val="0"/>
                                      <w:marTop w:val="0"/>
                                      <w:marBottom w:val="0"/>
                                      <w:divBdr>
                                        <w:top w:val="none" w:sz="0" w:space="0" w:color="auto"/>
                                        <w:left w:val="none" w:sz="0" w:space="0" w:color="auto"/>
                                        <w:bottom w:val="none" w:sz="0" w:space="0" w:color="auto"/>
                                        <w:right w:val="none" w:sz="0" w:space="0" w:color="auto"/>
                                      </w:divBdr>
                                    </w:div>
                                    <w:div w:id="1589733871">
                                      <w:marLeft w:val="0"/>
                                      <w:marRight w:val="0"/>
                                      <w:marTop w:val="0"/>
                                      <w:marBottom w:val="0"/>
                                      <w:divBdr>
                                        <w:top w:val="none" w:sz="0" w:space="0" w:color="auto"/>
                                        <w:left w:val="none" w:sz="0" w:space="0" w:color="auto"/>
                                        <w:bottom w:val="none" w:sz="0" w:space="0" w:color="auto"/>
                                        <w:right w:val="none" w:sz="0" w:space="0" w:color="auto"/>
                                      </w:divBdr>
                                    </w:div>
                                    <w:div w:id="1589733900">
                                      <w:marLeft w:val="0"/>
                                      <w:marRight w:val="0"/>
                                      <w:marTop w:val="0"/>
                                      <w:marBottom w:val="0"/>
                                      <w:divBdr>
                                        <w:top w:val="none" w:sz="0" w:space="0" w:color="auto"/>
                                        <w:left w:val="none" w:sz="0" w:space="0" w:color="auto"/>
                                        <w:bottom w:val="none" w:sz="0" w:space="0" w:color="auto"/>
                                        <w:right w:val="none" w:sz="0" w:space="0" w:color="auto"/>
                                      </w:divBdr>
                                    </w:div>
                                    <w:div w:id="1589733952">
                                      <w:marLeft w:val="0"/>
                                      <w:marRight w:val="0"/>
                                      <w:marTop w:val="0"/>
                                      <w:marBottom w:val="0"/>
                                      <w:divBdr>
                                        <w:top w:val="none" w:sz="0" w:space="0" w:color="auto"/>
                                        <w:left w:val="none" w:sz="0" w:space="0" w:color="auto"/>
                                        <w:bottom w:val="none" w:sz="0" w:space="0" w:color="auto"/>
                                        <w:right w:val="none" w:sz="0" w:space="0" w:color="auto"/>
                                      </w:divBdr>
                                    </w:div>
                                    <w:div w:id="1589733957">
                                      <w:marLeft w:val="0"/>
                                      <w:marRight w:val="0"/>
                                      <w:marTop w:val="0"/>
                                      <w:marBottom w:val="0"/>
                                      <w:divBdr>
                                        <w:top w:val="none" w:sz="0" w:space="0" w:color="auto"/>
                                        <w:left w:val="none" w:sz="0" w:space="0" w:color="auto"/>
                                        <w:bottom w:val="none" w:sz="0" w:space="0" w:color="auto"/>
                                        <w:right w:val="none" w:sz="0" w:space="0" w:color="auto"/>
                                      </w:divBdr>
                                      <w:divsChild>
                                        <w:div w:id="15897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3926">
                          <w:marLeft w:val="0"/>
                          <w:marRight w:val="0"/>
                          <w:marTop w:val="0"/>
                          <w:marBottom w:val="0"/>
                          <w:divBdr>
                            <w:top w:val="none" w:sz="0" w:space="0" w:color="auto"/>
                            <w:left w:val="none" w:sz="0" w:space="0" w:color="auto"/>
                            <w:bottom w:val="none" w:sz="0" w:space="0" w:color="auto"/>
                            <w:right w:val="none" w:sz="0" w:space="0" w:color="auto"/>
                          </w:divBdr>
                          <w:divsChild>
                            <w:div w:id="1589733890">
                              <w:marLeft w:val="0"/>
                              <w:marRight w:val="0"/>
                              <w:marTop w:val="0"/>
                              <w:marBottom w:val="0"/>
                              <w:divBdr>
                                <w:top w:val="none" w:sz="0" w:space="0" w:color="auto"/>
                                <w:left w:val="none" w:sz="0" w:space="0" w:color="auto"/>
                                <w:bottom w:val="none" w:sz="0" w:space="0" w:color="auto"/>
                                <w:right w:val="none" w:sz="0" w:space="0" w:color="auto"/>
                              </w:divBdr>
                              <w:divsChild>
                                <w:div w:id="1589733832">
                                  <w:marLeft w:val="0"/>
                                  <w:marRight w:val="0"/>
                                  <w:marTop w:val="0"/>
                                  <w:marBottom w:val="0"/>
                                  <w:divBdr>
                                    <w:top w:val="none" w:sz="0" w:space="0" w:color="auto"/>
                                    <w:left w:val="none" w:sz="0" w:space="0" w:color="auto"/>
                                    <w:bottom w:val="none" w:sz="0" w:space="0" w:color="auto"/>
                                    <w:right w:val="none" w:sz="0" w:space="0" w:color="auto"/>
                                  </w:divBdr>
                                  <w:divsChild>
                                    <w:div w:id="1589733823">
                                      <w:marLeft w:val="0"/>
                                      <w:marRight w:val="0"/>
                                      <w:marTop w:val="0"/>
                                      <w:marBottom w:val="0"/>
                                      <w:divBdr>
                                        <w:top w:val="none" w:sz="0" w:space="0" w:color="auto"/>
                                        <w:left w:val="none" w:sz="0" w:space="0" w:color="auto"/>
                                        <w:bottom w:val="none" w:sz="0" w:space="0" w:color="auto"/>
                                        <w:right w:val="none" w:sz="0" w:space="0" w:color="auto"/>
                                      </w:divBdr>
                                    </w:div>
                                    <w:div w:id="1589733892">
                                      <w:marLeft w:val="0"/>
                                      <w:marRight w:val="0"/>
                                      <w:marTop w:val="0"/>
                                      <w:marBottom w:val="0"/>
                                      <w:divBdr>
                                        <w:top w:val="none" w:sz="0" w:space="0" w:color="auto"/>
                                        <w:left w:val="none" w:sz="0" w:space="0" w:color="auto"/>
                                        <w:bottom w:val="none" w:sz="0" w:space="0" w:color="auto"/>
                                        <w:right w:val="none" w:sz="0" w:space="0" w:color="auto"/>
                                      </w:divBdr>
                                      <w:divsChild>
                                        <w:div w:id="15897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3950">
                          <w:marLeft w:val="0"/>
                          <w:marRight w:val="0"/>
                          <w:marTop w:val="0"/>
                          <w:marBottom w:val="0"/>
                          <w:divBdr>
                            <w:top w:val="none" w:sz="0" w:space="0" w:color="auto"/>
                            <w:left w:val="none" w:sz="0" w:space="0" w:color="auto"/>
                            <w:bottom w:val="none" w:sz="0" w:space="0" w:color="auto"/>
                            <w:right w:val="none" w:sz="0" w:space="0" w:color="auto"/>
                          </w:divBdr>
                          <w:divsChild>
                            <w:div w:id="1589733850">
                              <w:marLeft w:val="0"/>
                              <w:marRight w:val="0"/>
                              <w:marTop w:val="0"/>
                              <w:marBottom w:val="0"/>
                              <w:divBdr>
                                <w:top w:val="none" w:sz="0" w:space="0" w:color="auto"/>
                                <w:left w:val="none" w:sz="0" w:space="0" w:color="auto"/>
                                <w:bottom w:val="none" w:sz="0" w:space="0" w:color="auto"/>
                                <w:right w:val="none" w:sz="0" w:space="0" w:color="auto"/>
                              </w:divBdr>
                              <w:divsChild>
                                <w:div w:id="1589733813">
                                  <w:marLeft w:val="0"/>
                                  <w:marRight w:val="0"/>
                                  <w:marTop w:val="0"/>
                                  <w:marBottom w:val="0"/>
                                  <w:divBdr>
                                    <w:top w:val="none" w:sz="0" w:space="0" w:color="auto"/>
                                    <w:left w:val="none" w:sz="0" w:space="0" w:color="auto"/>
                                    <w:bottom w:val="none" w:sz="0" w:space="0" w:color="auto"/>
                                    <w:right w:val="none" w:sz="0" w:space="0" w:color="auto"/>
                                  </w:divBdr>
                                  <w:divsChild>
                                    <w:div w:id="1589733824">
                                      <w:marLeft w:val="0"/>
                                      <w:marRight w:val="0"/>
                                      <w:marTop w:val="0"/>
                                      <w:marBottom w:val="0"/>
                                      <w:divBdr>
                                        <w:top w:val="none" w:sz="0" w:space="0" w:color="auto"/>
                                        <w:left w:val="none" w:sz="0" w:space="0" w:color="auto"/>
                                        <w:bottom w:val="none" w:sz="0" w:space="0" w:color="auto"/>
                                        <w:right w:val="none" w:sz="0" w:space="0" w:color="auto"/>
                                      </w:divBdr>
                                    </w:div>
                                    <w:div w:id="1589733911">
                                      <w:marLeft w:val="0"/>
                                      <w:marRight w:val="0"/>
                                      <w:marTop w:val="0"/>
                                      <w:marBottom w:val="0"/>
                                      <w:divBdr>
                                        <w:top w:val="none" w:sz="0" w:space="0" w:color="auto"/>
                                        <w:left w:val="none" w:sz="0" w:space="0" w:color="auto"/>
                                        <w:bottom w:val="none" w:sz="0" w:space="0" w:color="auto"/>
                                        <w:right w:val="none" w:sz="0" w:space="0" w:color="auto"/>
                                      </w:divBdr>
                                      <w:divsChild>
                                        <w:div w:id="15897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33818">
          <w:marLeft w:val="0"/>
          <w:marRight w:val="0"/>
          <w:marTop w:val="0"/>
          <w:marBottom w:val="0"/>
          <w:divBdr>
            <w:top w:val="none" w:sz="0" w:space="0" w:color="auto"/>
            <w:left w:val="none" w:sz="0" w:space="0" w:color="auto"/>
            <w:bottom w:val="none" w:sz="0" w:space="0" w:color="auto"/>
            <w:right w:val="none" w:sz="0" w:space="0" w:color="auto"/>
          </w:divBdr>
          <w:divsChild>
            <w:div w:id="1589733887">
              <w:marLeft w:val="0"/>
              <w:marRight w:val="0"/>
              <w:marTop w:val="0"/>
              <w:marBottom w:val="0"/>
              <w:divBdr>
                <w:top w:val="none" w:sz="0" w:space="0" w:color="auto"/>
                <w:left w:val="none" w:sz="0" w:space="0" w:color="auto"/>
                <w:bottom w:val="none" w:sz="0" w:space="0" w:color="auto"/>
                <w:right w:val="none" w:sz="0" w:space="0" w:color="auto"/>
              </w:divBdr>
              <w:divsChild>
                <w:div w:id="1589733910">
                  <w:marLeft w:val="0"/>
                  <w:marRight w:val="0"/>
                  <w:marTop w:val="0"/>
                  <w:marBottom w:val="0"/>
                  <w:divBdr>
                    <w:top w:val="none" w:sz="0" w:space="0" w:color="auto"/>
                    <w:left w:val="none" w:sz="0" w:space="0" w:color="auto"/>
                    <w:bottom w:val="none" w:sz="0" w:space="0" w:color="auto"/>
                    <w:right w:val="none" w:sz="0" w:space="0" w:color="auto"/>
                  </w:divBdr>
                  <w:divsChild>
                    <w:div w:id="1589733922">
                      <w:marLeft w:val="0"/>
                      <w:marRight w:val="0"/>
                      <w:marTop w:val="0"/>
                      <w:marBottom w:val="0"/>
                      <w:divBdr>
                        <w:top w:val="none" w:sz="0" w:space="0" w:color="auto"/>
                        <w:left w:val="none" w:sz="0" w:space="0" w:color="auto"/>
                        <w:bottom w:val="none" w:sz="0" w:space="0" w:color="auto"/>
                        <w:right w:val="none" w:sz="0" w:space="0" w:color="auto"/>
                      </w:divBdr>
                      <w:divsChild>
                        <w:div w:id="1589733898">
                          <w:marLeft w:val="0"/>
                          <w:marRight w:val="0"/>
                          <w:marTop w:val="0"/>
                          <w:marBottom w:val="0"/>
                          <w:divBdr>
                            <w:top w:val="none" w:sz="0" w:space="0" w:color="auto"/>
                            <w:left w:val="none" w:sz="0" w:space="0" w:color="auto"/>
                            <w:bottom w:val="none" w:sz="0" w:space="0" w:color="auto"/>
                            <w:right w:val="none" w:sz="0" w:space="0" w:color="auto"/>
                          </w:divBdr>
                          <w:divsChild>
                            <w:div w:id="1589733857">
                              <w:marLeft w:val="0"/>
                              <w:marRight w:val="0"/>
                              <w:marTop w:val="0"/>
                              <w:marBottom w:val="0"/>
                              <w:divBdr>
                                <w:top w:val="none" w:sz="0" w:space="0" w:color="auto"/>
                                <w:left w:val="none" w:sz="0" w:space="0" w:color="auto"/>
                                <w:bottom w:val="none" w:sz="0" w:space="0" w:color="auto"/>
                                <w:right w:val="none" w:sz="0" w:space="0" w:color="auto"/>
                              </w:divBdr>
                              <w:divsChild>
                                <w:div w:id="1589733884">
                                  <w:marLeft w:val="0"/>
                                  <w:marRight w:val="0"/>
                                  <w:marTop w:val="0"/>
                                  <w:marBottom w:val="0"/>
                                  <w:divBdr>
                                    <w:top w:val="none" w:sz="0" w:space="0" w:color="auto"/>
                                    <w:left w:val="none" w:sz="0" w:space="0" w:color="auto"/>
                                    <w:bottom w:val="none" w:sz="0" w:space="0" w:color="auto"/>
                                    <w:right w:val="none" w:sz="0" w:space="0" w:color="auto"/>
                                  </w:divBdr>
                                  <w:divsChild>
                                    <w:div w:id="1589733895">
                                      <w:marLeft w:val="0"/>
                                      <w:marRight w:val="0"/>
                                      <w:marTop w:val="0"/>
                                      <w:marBottom w:val="0"/>
                                      <w:divBdr>
                                        <w:top w:val="none" w:sz="0" w:space="0" w:color="auto"/>
                                        <w:left w:val="none" w:sz="0" w:space="0" w:color="auto"/>
                                        <w:bottom w:val="none" w:sz="0" w:space="0" w:color="auto"/>
                                        <w:right w:val="none" w:sz="0" w:space="0" w:color="auto"/>
                                      </w:divBdr>
                                      <w:divsChild>
                                        <w:div w:id="1589733923">
                                          <w:marLeft w:val="0"/>
                                          <w:marRight w:val="0"/>
                                          <w:marTop w:val="0"/>
                                          <w:marBottom w:val="0"/>
                                          <w:divBdr>
                                            <w:top w:val="none" w:sz="0" w:space="0" w:color="auto"/>
                                            <w:left w:val="none" w:sz="0" w:space="0" w:color="auto"/>
                                            <w:bottom w:val="none" w:sz="0" w:space="0" w:color="auto"/>
                                            <w:right w:val="none" w:sz="0" w:space="0" w:color="auto"/>
                                          </w:divBdr>
                                          <w:divsChild>
                                            <w:div w:id="15897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733938">
                          <w:marLeft w:val="0"/>
                          <w:marRight w:val="0"/>
                          <w:marTop w:val="0"/>
                          <w:marBottom w:val="0"/>
                          <w:divBdr>
                            <w:top w:val="none" w:sz="0" w:space="0" w:color="auto"/>
                            <w:left w:val="none" w:sz="0" w:space="0" w:color="auto"/>
                            <w:bottom w:val="none" w:sz="0" w:space="0" w:color="auto"/>
                            <w:right w:val="none" w:sz="0" w:space="0" w:color="auto"/>
                          </w:divBdr>
                          <w:divsChild>
                            <w:div w:id="1589733848">
                              <w:marLeft w:val="0"/>
                              <w:marRight w:val="0"/>
                              <w:marTop w:val="0"/>
                              <w:marBottom w:val="0"/>
                              <w:divBdr>
                                <w:top w:val="none" w:sz="0" w:space="0" w:color="auto"/>
                                <w:left w:val="none" w:sz="0" w:space="0" w:color="auto"/>
                                <w:bottom w:val="none" w:sz="0" w:space="0" w:color="auto"/>
                                <w:right w:val="none" w:sz="0" w:space="0" w:color="auto"/>
                              </w:divBdr>
                              <w:divsChild>
                                <w:div w:id="1589733809">
                                  <w:marLeft w:val="0"/>
                                  <w:marRight w:val="0"/>
                                  <w:marTop w:val="0"/>
                                  <w:marBottom w:val="0"/>
                                  <w:divBdr>
                                    <w:top w:val="none" w:sz="0" w:space="0" w:color="auto"/>
                                    <w:left w:val="none" w:sz="0" w:space="0" w:color="auto"/>
                                    <w:bottom w:val="none" w:sz="0" w:space="0" w:color="auto"/>
                                    <w:right w:val="none" w:sz="0" w:space="0" w:color="auto"/>
                                  </w:divBdr>
                                  <w:divsChild>
                                    <w:div w:id="1589733925">
                                      <w:marLeft w:val="0"/>
                                      <w:marRight w:val="0"/>
                                      <w:marTop w:val="0"/>
                                      <w:marBottom w:val="0"/>
                                      <w:divBdr>
                                        <w:top w:val="none" w:sz="0" w:space="0" w:color="auto"/>
                                        <w:left w:val="none" w:sz="0" w:space="0" w:color="auto"/>
                                        <w:bottom w:val="none" w:sz="0" w:space="0" w:color="auto"/>
                                        <w:right w:val="none" w:sz="0" w:space="0" w:color="auto"/>
                                      </w:divBdr>
                                    </w:div>
                                    <w:div w:id="1589733928">
                                      <w:marLeft w:val="0"/>
                                      <w:marRight w:val="0"/>
                                      <w:marTop w:val="0"/>
                                      <w:marBottom w:val="0"/>
                                      <w:divBdr>
                                        <w:top w:val="none" w:sz="0" w:space="0" w:color="auto"/>
                                        <w:left w:val="none" w:sz="0" w:space="0" w:color="auto"/>
                                        <w:bottom w:val="none" w:sz="0" w:space="0" w:color="auto"/>
                                        <w:right w:val="none" w:sz="0" w:space="0" w:color="auto"/>
                                      </w:divBdr>
                                    </w:div>
                                    <w:div w:id="1589733974">
                                      <w:marLeft w:val="0"/>
                                      <w:marRight w:val="0"/>
                                      <w:marTop w:val="0"/>
                                      <w:marBottom w:val="0"/>
                                      <w:divBdr>
                                        <w:top w:val="none" w:sz="0" w:space="0" w:color="auto"/>
                                        <w:left w:val="none" w:sz="0" w:space="0" w:color="auto"/>
                                        <w:bottom w:val="none" w:sz="0" w:space="0" w:color="auto"/>
                                        <w:right w:val="none" w:sz="0" w:space="0" w:color="auto"/>
                                      </w:divBdr>
                                      <w:divsChild>
                                        <w:div w:id="158973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33836">
          <w:marLeft w:val="0"/>
          <w:marRight w:val="0"/>
          <w:marTop w:val="0"/>
          <w:marBottom w:val="0"/>
          <w:divBdr>
            <w:top w:val="none" w:sz="0" w:space="0" w:color="auto"/>
            <w:left w:val="none" w:sz="0" w:space="0" w:color="auto"/>
            <w:bottom w:val="none" w:sz="0" w:space="0" w:color="auto"/>
            <w:right w:val="none" w:sz="0" w:space="0" w:color="auto"/>
          </w:divBdr>
        </w:div>
        <w:div w:id="1589733852">
          <w:marLeft w:val="0"/>
          <w:marRight w:val="0"/>
          <w:marTop w:val="0"/>
          <w:marBottom w:val="0"/>
          <w:divBdr>
            <w:top w:val="none" w:sz="0" w:space="0" w:color="auto"/>
            <w:left w:val="none" w:sz="0" w:space="0" w:color="auto"/>
            <w:bottom w:val="none" w:sz="0" w:space="0" w:color="auto"/>
            <w:right w:val="none" w:sz="0" w:space="0" w:color="auto"/>
          </w:divBdr>
          <w:divsChild>
            <w:div w:id="1589733906">
              <w:marLeft w:val="0"/>
              <w:marRight w:val="0"/>
              <w:marTop w:val="0"/>
              <w:marBottom w:val="0"/>
              <w:divBdr>
                <w:top w:val="none" w:sz="0" w:space="0" w:color="auto"/>
                <w:left w:val="none" w:sz="0" w:space="0" w:color="auto"/>
                <w:bottom w:val="none" w:sz="0" w:space="0" w:color="auto"/>
                <w:right w:val="none" w:sz="0" w:space="0" w:color="auto"/>
              </w:divBdr>
              <w:divsChild>
                <w:div w:id="1589733971">
                  <w:marLeft w:val="0"/>
                  <w:marRight w:val="0"/>
                  <w:marTop w:val="0"/>
                  <w:marBottom w:val="0"/>
                  <w:divBdr>
                    <w:top w:val="none" w:sz="0" w:space="0" w:color="auto"/>
                    <w:left w:val="none" w:sz="0" w:space="0" w:color="auto"/>
                    <w:bottom w:val="none" w:sz="0" w:space="0" w:color="auto"/>
                    <w:right w:val="none" w:sz="0" w:space="0" w:color="auto"/>
                  </w:divBdr>
                  <w:divsChild>
                    <w:div w:id="1589733835">
                      <w:marLeft w:val="0"/>
                      <w:marRight w:val="0"/>
                      <w:marTop w:val="0"/>
                      <w:marBottom w:val="0"/>
                      <w:divBdr>
                        <w:top w:val="none" w:sz="0" w:space="0" w:color="auto"/>
                        <w:left w:val="none" w:sz="0" w:space="0" w:color="auto"/>
                        <w:bottom w:val="none" w:sz="0" w:space="0" w:color="auto"/>
                        <w:right w:val="none" w:sz="0" w:space="0" w:color="auto"/>
                      </w:divBdr>
                      <w:divsChild>
                        <w:div w:id="1589733918">
                          <w:marLeft w:val="0"/>
                          <w:marRight w:val="0"/>
                          <w:marTop w:val="0"/>
                          <w:marBottom w:val="0"/>
                          <w:divBdr>
                            <w:top w:val="none" w:sz="0" w:space="0" w:color="auto"/>
                            <w:left w:val="none" w:sz="0" w:space="0" w:color="auto"/>
                            <w:bottom w:val="none" w:sz="0" w:space="0" w:color="auto"/>
                            <w:right w:val="none" w:sz="0" w:space="0" w:color="auto"/>
                          </w:divBdr>
                          <w:divsChild>
                            <w:div w:id="1589733948">
                              <w:marLeft w:val="0"/>
                              <w:marRight w:val="0"/>
                              <w:marTop w:val="0"/>
                              <w:marBottom w:val="0"/>
                              <w:divBdr>
                                <w:top w:val="none" w:sz="0" w:space="0" w:color="auto"/>
                                <w:left w:val="none" w:sz="0" w:space="0" w:color="auto"/>
                                <w:bottom w:val="none" w:sz="0" w:space="0" w:color="auto"/>
                                <w:right w:val="none" w:sz="0" w:space="0" w:color="auto"/>
                              </w:divBdr>
                              <w:divsChild>
                                <w:div w:id="1589733811">
                                  <w:marLeft w:val="0"/>
                                  <w:marRight w:val="0"/>
                                  <w:marTop w:val="0"/>
                                  <w:marBottom w:val="0"/>
                                  <w:divBdr>
                                    <w:top w:val="none" w:sz="0" w:space="0" w:color="auto"/>
                                    <w:left w:val="none" w:sz="0" w:space="0" w:color="auto"/>
                                    <w:bottom w:val="none" w:sz="0" w:space="0" w:color="auto"/>
                                    <w:right w:val="none" w:sz="0" w:space="0" w:color="auto"/>
                                  </w:divBdr>
                                  <w:divsChild>
                                    <w:div w:id="1589733842">
                                      <w:marLeft w:val="0"/>
                                      <w:marRight w:val="0"/>
                                      <w:marTop w:val="0"/>
                                      <w:marBottom w:val="0"/>
                                      <w:divBdr>
                                        <w:top w:val="none" w:sz="0" w:space="0" w:color="auto"/>
                                        <w:left w:val="none" w:sz="0" w:space="0" w:color="auto"/>
                                        <w:bottom w:val="none" w:sz="0" w:space="0" w:color="auto"/>
                                        <w:right w:val="none" w:sz="0" w:space="0" w:color="auto"/>
                                      </w:divBdr>
                                      <w:divsChild>
                                        <w:div w:id="1589733847">
                                          <w:marLeft w:val="0"/>
                                          <w:marRight w:val="0"/>
                                          <w:marTop w:val="0"/>
                                          <w:marBottom w:val="0"/>
                                          <w:divBdr>
                                            <w:top w:val="none" w:sz="0" w:space="0" w:color="auto"/>
                                            <w:left w:val="none" w:sz="0" w:space="0" w:color="auto"/>
                                            <w:bottom w:val="none" w:sz="0" w:space="0" w:color="auto"/>
                                            <w:right w:val="none" w:sz="0" w:space="0" w:color="auto"/>
                                          </w:divBdr>
                                        </w:div>
                                        <w:div w:id="1589733863">
                                          <w:marLeft w:val="0"/>
                                          <w:marRight w:val="0"/>
                                          <w:marTop w:val="0"/>
                                          <w:marBottom w:val="0"/>
                                          <w:divBdr>
                                            <w:top w:val="none" w:sz="0" w:space="0" w:color="auto"/>
                                            <w:left w:val="none" w:sz="0" w:space="0" w:color="auto"/>
                                            <w:bottom w:val="none" w:sz="0" w:space="0" w:color="auto"/>
                                            <w:right w:val="none" w:sz="0" w:space="0" w:color="auto"/>
                                          </w:divBdr>
                                        </w:div>
                                        <w:div w:id="1589733899">
                                          <w:marLeft w:val="0"/>
                                          <w:marRight w:val="0"/>
                                          <w:marTop w:val="0"/>
                                          <w:marBottom w:val="0"/>
                                          <w:divBdr>
                                            <w:top w:val="none" w:sz="0" w:space="0" w:color="auto"/>
                                            <w:left w:val="none" w:sz="0" w:space="0" w:color="auto"/>
                                            <w:bottom w:val="none" w:sz="0" w:space="0" w:color="auto"/>
                                            <w:right w:val="none" w:sz="0" w:space="0" w:color="auto"/>
                                          </w:divBdr>
                                        </w:div>
                                        <w:div w:id="1589733919">
                                          <w:marLeft w:val="0"/>
                                          <w:marRight w:val="0"/>
                                          <w:marTop w:val="0"/>
                                          <w:marBottom w:val="0"/>
                                          <w:divBdr>
                                            <w:top w:val="none" w:sz="0" w:space="0" w:color="auto"/>
                                            <w:left w:val="none" w:sz="0" w:space="0" w:color="auto"/>
                                            <w:bottom w:val="none" w:sz="0" w:space="0" w:color="auto"/>
                                            <w:right w:val="none" w:sz="0" w:space="0" w:color="auto"/>
                                          </w:divBdr>
                                        </w:div>
                                        <w:div w:id="1589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33862">
          <w:marLeft w:val="0"/>
          <w:marRight w:val="0"/>
          <w:marTop w:val="0"/>
          <w:marBottom w:val="0"/>
          <w:divBdr>
            <w:top w:val="none" w:sz="0" w:space="0" w:color="auto"/>
            <w:left w:val="none" w:sz="0" w:space="0" w:color="auto"/>
            <w:bottom w:val="none" w:sz="0" w:space="0" w:color="auto"/>
            <w:right w:val="none" w:sz="0" w:space="0" w:color="auto"/>
          </w:divBdr>
          <w:divsChild>
            <w:div w:id="1589733969">
              <w:marLeft w:val="0"/>
              <w:marRight w:val="0"/>
              <w:marTop w:val="0"/>
              <w:marBottom w:val="0"/>
              <w:divBdr>
                <w:top w:val="none" w:sz="0" w:space="0" w:color="auto"/>
                <w:left w:val="none" w:sz="0" w:space="0" w:color="auto"/>
                <w:bottom w:val="none" w:sz="0" w:space="0" w:color="auto"/>
                <w:right w:val="none" w:sz="0" w:space="0" w:color="auto"/>
              </w:divBdr>
              <w:divsChild>
                <w:div w:id="1589733902">
                  <w:marLeft w:val="0"/>
                  <w:marRight w:val="0"/>
                  <w:marTop w:val="0"/>
                  <w:marBottom w:val="0"/>
                  <w:divBdr>
                    <w:top w:val="none" w:sz="0" w:space="0" w:color="auto"/>
                    <w:left w:val="none" w:sz="0" w:space="0" w:color="auto"/>
                    <w:bottom w:val="none" w:sz="0" w:space="0" w:color="auto"/>
                    <w:right w:val="none" w:sz="0" w:space="0" w:color="auto"/>
                  </w:divBdr>
                  <w:divsChild>
                    <w:div w:id="1589733804">
                      <w:marLeft w:val="0"/>
                      <w:marRight w:val="0"/>
                      <w:marTop w:val="0"/>
                      <w:marBottom w:val="0"/>
                      <w:divBdr>
                        <w:top w:val="none" w:sz="0" w:space="0" w:color="auto"/>
                        <w:left w:val="none" w:sz="0" w:space="0" w:color="auto"/>
                        <w:bottom w:val="none" w:sz="0" w:space="0" w:color="auto"/>
                        <w:right w:val="none" w:sz="0" w:space="0" w:color="auto"/>
                      </w:divBdr>
                    </w:div>
                  </w:divsChild>
                </w:div>
                <w:div w:id="1589733929">
                  <w:marLeft w:val="0"/>
                  <w:marRight w:val="0"/>
                  <w:marTop w:val="0"/>
                  <w:marBottom w:val="0"/>
                  <w:divBdr>
                    <w:top w:val="none" w:sz="0" w:space="0" w:color="auto"/>
                    <w:left w:val="none" w:sz="0" w:space="0" w:color="auto"/>
                    <w:bottom w:val="none" w:sz="0" w:space="0" w:color="auto"/>
                    <w:right w:val="none" w:sz="0" w:space="0" w:color="auto"/>
                  </w:divBdr>
                  <w:divsChild>
                    <w:div w:id="1589733888">
                      <w:marLeft w:val="0"/>
                      <w:marRight w:val="0"/>
                      <w:marTop w:val="0"/>
                      <w:marBottom w:val="0"/>
                      <w:divBdr>
                        <w:top w:val="none" w:sz="0" w:space="0" w:color="auto"/>
                        <w:left w:val="none" w:sz="0" w:space="0" w:color="auto"/>
                        <w:bottom w:val="none" w:sz="0" w:space="0" w:color="auto"/>
                        <w:right w:val="none" w:sz="0" w:space="0" w:color="auto"/>
                      </w:divBdr>
                      <w:divsChild>
                        <w:div w:id="15897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939">
                  <w:marLeft w:val="0"/>
                  <w:marRight w:val="0"/>
                  <w:marTop w:val="0"/>
                  <w:marBottom w:val="0"/>
                  <w:divBdr>
                    <w:top w:val="none" w:sz="0" w:space="0" w:color="auto"/>
                    <w:left w:val="none" w:sz="0" w:space="0" w:color="auto"/>
                    <w:bottom w:val="none" w:sz="0" w:space="0" w:color="auto"/>
                    <w:right w:val="none" w:sz="0" w:space="0" w:color="auto"/>
                  </w:divBdr>
                  <w:divsChild>
                    <w:div w:id="1589733951">
                      <w:marLeft w:val="0"/>
                      <w:marRight w:val="0"/>
                      <w:marTop w:val="0"/>
                      <w:marBottom w:val="0"/>
                      <w:divBdr>
                        <w:top w:val="none" w:sz="0" w:space="0" w:color="auto"/>
                        <w:left w:val="none" w:sz="0" w:space="0" w:color="auto"/>
                        <w:bottom w:val="none" w:sz="0" w:space="0" w:color="auto"/>
                        <w:right w:val="none" w:sz="0" w:space="0" w:color="auto"/>
                      </w:divBdr>
                    </w:div>
                  </w:divsChild>
                </w:div>
                <w:div w:id="1589733946">
                  <w:marLeft w:val="0"/>
                  <w:marRight w:val="0"/>
                  <w:marTop w:val="0"/>
                  <w:marBottom w:val="0"/>
                  <w:divBdr>
                    <w:top w:val="none" w:sz="0" w:space="0" w:color="auto"/>
                    <w:left w:val="none" w:sz="0" w:space="0" w:color="auto"/>
                    <w:bottom w:val="none" w:sz="0" w:space="0" w:color="auto"/>
                    <w:right w:val="none" w:sz="0" w:space="0" w:color="auto"/>
                  </w:divBdr>
                  <w:divsChild>
                    <w:div w:id="1589733874">
                      <w:marLeft w:val="0"/>
                      <w:marRight w:val="0"/>
                      <w:marTop w:val="0"/>
                      <w:marBottom w:val="0"/>
                      <w:divBdr>
                        <w:top w:val="none" w:sz="0" w:space="0" w:color="auto"/>
                        <w:left w:val="none" w:sz="0" w:space="0" w:color="auto"/>
                        <w:bottom w:val="none" w:sz="0" w:space="0" w:color="auto"/>
                        <w:right w:val="none" w:sz="0" w:space="0" w:color="auto"/>
                      </w:divBdr>
                    </w:div>
                  </w:divsChild>
                </w:div>
                <w:div w:id="1589733962">
                  <w:marLeft w:val="0"/>
                  <w:marRight w:val="0"/>
                  <w:marTop w:val="0"/>
                  <w:marBottom w:val="0"/>
                  <w:divBdr>
                    <w:top w:val="none" w:sz="0" w:space="0" w:color="auto"/>
                    <w:left w:val="none" w:sz="0" w:space="0" w:color="auto"/>
                    <w:bottom w:val="none" w:sz="0" w:space="0" w:color="auto"/>
                    <w:right w:val="none" w:sz="0" w:space="0" w:color="auto"/>
                  </w:divBdr>
                  <w:divsChild>
                    <w:div w:id="15897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3893">
          <w:marLeft w:val="0"/>
          <w:marRight w:val="0"/>
          <w:marTop w:val="0"/>
          <w:marBottom w:val="0"/>
          <w:divBdr>
            <w:top w:val="none" w:sz="0" w:space="0" w:color="auto"/>
            <w:left w:val="none" w:sz="0" w:space="0" w:color="auto"/>
            <w:bottom w:val="none" w:sz="0" w:space="0" w:color="auto"/>
            <w:right w:val="none" w:sz="0" w:space="0" w:color="auto"/>
          </w:divBdr>
          <w:divsChild>
            <w:div w:id="1589733947">
              <w:marLeft w:val="0"/>
              <w:marRight w:val="0"/>
              <w:marTop w:val="0"/>
              <w:marBottom w:val="0"/>
              <w:divBdr>
                <w:top w:val="none" w:sz="0" w:space="0" w:color="auto"/>
                <w:left w:val="none" w:sz="0" w:space="0" w:color="auto"/>
                <w:bottom w:val="none" w:sz="0" w:space="0" w:color="auto"/>
                <w:right w:val="none" w:sz="0" w:space="0" w:color="auto"/>
              </w:divBdr>
              <w:divsChild>
                <w:div w:id="1589733833">
                  <w:marLeft w:val="0"/>
                  <w:marRight w:val="0"/>
                  <w:marTop w:val="0"/>
                  <w:marBottom w:val="0"/>
                  <w:divBdr>
                    <w:top w:val="none" w:sz="0" w:space="0" w:color="auto"/>
                    <w:left w:val="none" w:sz="0" w:space="0" w:color="auto"/>
                    <w:bottom w:val="none" w:sz="0" w:space="0" w:color="auto"/>
                    <w:right w:val="none" w:sz="0" w:space="0" w:color="auto"/>
                  </w:divBdr>
                  <w:divsChild>
                    <w:div w:id="1589733812">
                      <w:marLeft w:val="0"/>
                      <w:marRight w:val="0"/>
                      <w:marTop w:val="0"/>
                      <w:marBottom w:val="0"/>
                      <w:divBdr>
                        <w:top w:val="none" w:sz="0" w:space="0" w:color="auto"/>
                        <w:left w:val="none" w:sz="0" w:space="0" w:color="auto"/>
                        <w:bottom w:val="none" w:sz="0" w:space="0" w:color="auto"/>
                        <w:right w:val="none" w:sz="0" w:space="0" w:color="auto"/>
                      </w:divBdr>
                      <w:divsChild>
                        <w:div w:id="1589733854">
                          <w:marLeft w:val="0"/>
                          <w:marRight w:val="0"/>
                          <w:marTop w:val="0"/>
                          <w:marBottom w:val="0"/>
                          <w:divBdr>
                            <w:top w:val="none" w:sz="0" w:space="0" w:color="auto"/>
                            <w:left w:val="none" w:sz="0" w:space="0" w:color="auto"/>
                            <w:bottom w:val="none" w:sz="0" w:space="0" w:color="auto"/>
                            <w:right w:val="none" w:sz="0" w:space="0" w:color="auto"/>
                          </w:divBdr>
                          <w:divsChild>
                            <w:div w:id="1589733961">
                              <w:marLeft w:val="0"/>
                              <w:marRight w:val="0"/>
                              <w:marTop w:val="0"/>
                              <w:marBottom w:val="0"/>
                              <w:divBdr>
                                <w:top w:val="none" w:sz="0" w:space="0" w:color="auto"/>
                                <w:left w:val="none" w:sz="0" w:space="0" w:color="auto"/>
                                <w:bottom w:val="none" w:sz="0" w:space="0" w:color="auto"/>
                                <w:right w:val="none" w:sz="0" w:space="0" w:color="auto"/>
                              </w:divBdr>
                            </w:div>
                          </w:divsChild>
                        </w:div>
                        <w:div w:id="1589733856">
                          <w:marLeft w:val="0"/>
                          <w:marRight w:val="0"/>
                          <w:marTop w:val="0"/>
                          <w:marBottom w:val="0"/>
                          <w:divBdr>
                            <w:top w:val="none" w:sz="0" w:space="0" w:color="auto"/>
                            <w:left w:val="none" w:sz="0" w:space="0" w:color="auto"/>
                            <w:bottom w:val="none" w:sz="0" w:space="0" w:color="auto"/>
                            <w:right w:val="none" w:sz="0" w:space="0" w:color="auto"/>
                          </w:divBdr>
                          <w:divsChild>
                            <w:div w:id="1589733955">
                              <w:marLeft w:val="0"/>
                              <w:marRight w:val="0"/>
                              <w:marTop w:val="0"/>
                              <w:marBottom w:val="0"/>
                              <w:divBdr>
                                <w:top w:val="none" w:sz="0" w:space="0" w:color="auto"/>
                                <w:left w:val="none" w:sz="0" w:space="0" w:color="auto"/>
                                <w:bottom w:val="none" w:sz="0" w:space="0" w:color="auto"/>
                                <w:right w:val="none" w:sz="0" w:space="0" w:color="auto"/>
                              </w:divBdr>
                              <w:divsChild>
                                <w:div w:id="1589733837">
                                  <w:marLeft w:val="0"/>
                                  <w:marRight w:val="0"/>
                                  <w:marTop w:val="0"/>
                                  <w:marBottom w:val="0"/>
                                  <w:divBdr>
                                    <w:top w:val="none" w:sz="0" w:space="0" w:color="auto"/>
                                    <w:left w:val="none" w:sz="0" w:space="0" w:color="auto"/>
                                    <w:bottom w:val="none" w:sz="0" w:space="0" w:color="auto"/>
                                    <w:right w:val="none" w:sz="0" w:space="0" w:color="auto"/>
                                  </w:divBdr>
                                  <w:divsChild>
                                    <w:div w:id="1589733965">
                                      <w:marLeft w:val="0"/>
                                      <w:marRight w:val="0"/>
                                      <w:marTop w:val="0"/>
                                      <w:marBottom w:val="0"/>
                                      <w:divBdr>
                                        <w:top w:val="none" w:sz="0" w:space="0" w:color="auto"/>
                                        <w:left w:val="none" w:sz="0" w:space="0" w:color="auto"/>
                                        <w:bottom w:val="none" w:sz="0" w:space="0" w:color="auto"/>
                                        <w:right w:val="none" w:sz="0" w:space="0" w:color="auto"/>
                                      </w:divBdr>
                                      <w:divsChild>
                                        <w:div w:id="15897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883">
                                  <w:marLeft w:val="0"/>
                                  <w:marRight w:val="0"/>
                                  <w:marTop w:val="0"/>
                                  <w:marBottom w:val="0"/>
                                  <w:divBdr>
                                    <w:top w:val="none" w:sz="0" w:space="0" w:color="auto"/>
                                    <w:left w:val="none" w:sz="0" w:space="0" w:color="auto"/>
                                    <w:bottom w:val="none" w:sz="0" w:space="0" w:color="auto"/>
                                    <w:right w:val="none" w:sz="0" w:space="0" w:color="auto"/>
                                  </w:divBdr>
                                  <w:divsChild>
                                    <w:div w:id="1589733875">
                                      <w:marLeft w:val="0"/>
                                      <w:marRight w:val="0"/>
                                      <w:marTop w:val="0"/>
                                      <w:marBottom w:val="0"/>
                                      <w:divBdr>
                                        <w:top w:val="none" w:sz="0" w:space="0" w:color="auto"/>
                                        <w:left w:val="none" w:sz="0" w:space="0" w:color="auto"/>
                                        <w:bottom w:val="none" w:sz="0" w:space="0" w:color="auto"/>
                                        <w:right w:val="none" w:sz="0" w:space="0" w:color="auto"/>
                                      </w:divBdr>
                                      <w:divsChild>
                                        <w:div w:id="15897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889">
                                  <w:marLeft w:val="0"/>
                                  <w:marRight w:val="0"/>
                                  <w:marTop w:val="0"/>
                                  <w:marBottom w:val="0"/>
                                  <w:divBdr>
                                    <w:top w:val="none" w:sz="0" w:space="0" w:color="auto"/>
                                    <w:left w:val="none" w:sz="0" w:space="0" w:color="auto"/>
                                    <w:bottom w:val="none" w:sz="0" w:space="0" w:color="auto"/>
                                    <w:right w:val="none" w:sz="0" w:space="0" w:color="auto"/>
                                  </w:divBdr>
                                  <w:divsChild>
                                    <w:div w:id="1589733829">
                                      <w:marLeft w:val="0"/>
                                      <w:marRight w:val="0"/>
                                      <w:marTop w:val="0"/>
                                      <w:marBottom w:val="0"/>
                                      <w:divBdr>
                                        <w:top w:val="none" w:sz="0" w:space="0" w:color="auto"/>
                                        <w:left w:val="none" w:sz="0" w:space="0" w:color="auto"/>
                                        <w:bottom w:val="none" w:sz="0" w:space="0" w:color="auto"/>
                                        <w:right w:val="none" w:sz="0" w:space="0" w:color="auto"/>
                                      </w:divBdr>
                                      <w:divsChild>
                                        <w:div w:id="15897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901">
                                  <w:marLeft w:val="0"/>
                                  <w:marRight w:val="0"/>
                                  <w:marTop w:val="0"/>
                                  <w:marBottom w:val="0"/>
                                  <w:divBdr>
                                    <w:top w:val="none" w:sz="0" w:space="0" w:color="auto"/>
                                    <w:left w:val="none" w:sz="0" w:space="0" w:color="auto"/>
                                    <w:bottom w:val="none" w:sz="0" w:space="0" w:color="auto"/>
                                    <w:right w:val="none" w:sz="0" w:space="0" w:color="auto"/>
                                  </w:divBdr>
                                  <w:divsChild>
                                    <w:div w:id="1589733930">
                                      <w:marLeft w:val="0"/>
                                      <w:marRight w:val="0"/>
                                      <w:marTop w:val="0"/>
                                      <w:marBottom w:val="0"/>
                                      <w:divBdr>
                                        <w:top w:val="none" w:sz="0" w:space="0" w:color="auto"/>
                                        <w:left w:val="none" w:sz="0" w:space="0" w:color="auto"/>
                                        <w:bottom w:val="none" w:sz="0" w:space="0" w:color="auto"/>
                                        <w:right w:val="none" w:sz="0" w:space="0" w:color="auto"/>
                                      </w:divBdr>
                                      <w:divsChild>
                                        <w:div w:id="15897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915">
                                  <w:marLeft w:val="0"/>
                                  <w:marRight w:val="0"/>
                                  <w:marTop w:val="0"/>
                                  <w:marBottom w:val="0"/>
                                  <w:divBdr>
                                    <w:top w:val="none" w:sz="0" w:space="0" w:color="auto"/>
                                    <w:left w:val="none" w:sz="0" w:space="0" w:color="auto"/>
                                    <w:bottom w:val="none" w:sz="0" w:space="0" w:color="auto"/>
                                    <w:right w:val="none" w:sz="0" w:space="0" w:color="auto"/>
                                  </w:divBdr>
                                  <w:divsChild>
                                    <w:div w:id="1589733956">
                                      <w:marLeft w:val="0"/>
                                      <w:marRight w:val="0"/>
                                      <w:marTop w:val="0"/>
                                      <w:marBottom w:val="0"/>
                                      <w:divBdr>
                                        <w:top w:val="none" w:sz="0" w:space="0" w:color="auto"/>
                                        <w:left w:val="none" w:sz="0" w:space="0" w:color="auto"/>
                                        <w:bottom w:val="none" w:sz="0" w:space="0" w:color="auto"/>
                                        <w:right w:val="none" w:sz="0" w:space="0" w:color="auto"/>
                                      </w:divBdr>
                                      <w:divsChild>
                                        <w:div w:id="15897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33904">
          <w:marLeft w:val="0"/>
          <w:marRight w:val="0"/>
          <w:marTop w:val="0"/>
          <w:marBottom w:val="0"/>
          <w:divBdr>
            <w:top w:val="none" w:sz="0" w:space="0" w:color="auto"/>
            <w:left w:val="none" w:sz="0" w:space="0" w:color="auto"/>
            <w:bottom w:val="none" w:sz="0" w:space="0" w:color="auto"/>
            <w:right w:val="none" w:sz="0" w:space="0" w:color="auto"/>
          </w:divBdr>
          <w:divsChild>
            <w:div w:id="1589733878">
              <w:marLeft w:val="0"/>
              <w:marRight w:val="0"/>
              <w:marTop w:val="0"/>
              <w:marBottom w:val="0"/>
              <w:divBdr>
                <w:top w:val="none" w:sz="0" w:space="0" w:color="auto"/>
                <w:left w:val="none" w:sz="0" w:space="0" w:color="auto"/>
                <w:bottom w:val="none" w:sz="0" w:space="0" w:color="auto"/>
                <w:right w:val="none" w:sz="0" w:space="0" w:color="auto"/>
              </w:divBdr>
            </w:div>
          </w:divsChild>
        </w:div>
        <w:div w:id="1589733914">
          <w:marLeft w:val="0"/>
          <w:marRight w:val="0"/>
          <w:marTop w:val="0"/>
          <w:marBottom w:val="0"/>
          <w:divBdr>
            <w:top w:val="none" w:sz="0" w:space="0" w:color="auto"/>
            <w:left w:val="none" w:sz="0" w:space="0" w:color="auto"/>
            <w:bottom w:val="none" w:sz="0" w:space="0" w:color="auto"/>
            <w:right w:val="none" w:sz="0" w:space="0" w:color="auto"/>
          </w:divBdr>
          <w:divsChild>
            <w:div w:id="1589733913">
              <w:marLeft w:val="0"/>
              <w:marRight w:val="0"/>
              <w:marTop w:val="0"/>
              <w:marBottom w:val="0"/>
              <w:divBdr>
                <w:top w:val="none" w:sz="0" w:space="0" w:color="auto"/>
                <w:left w:val="none" w:sz="0" w:space="0" w:color="auto"/>
                <w:bottom w:val="none" w:sz="0" w:space="0" w:color="auto"/>
                <w:right w:val="none" w:sz="0" w:space="0" w:color="auto"/>
              </w:divBdr>
              <w:divsChild>
                <w:div w:id="1589733908">
                  <w:marLeft w:val="0"/>
                  <w:marRight w:val="0"/>
                  <w:marTop w:val="0"/>
                  <w:marBottom w:val="0"/>
                  <w:divBdr>
                    <w:top w:val="none" w:sz="0" w:space="0" w:color="auto"/>
                    <w:left w:val="none" w:sz="0" w:space="0" w:color="auto"/>
                    <w:bottom w:val="none" w:sz="0" w:space="0" w:color="auto"/>
                    <w:right w:val="none" w:sz="0" w:space="0" w:color="auto"/>
                  </w:divBdr>
                  <w:divsChild>
                    <w:div w:id="1589733827">
                      <w:marLeft w:val="0"/>
                      <w:marRight w:val="0"/>
                      <w:marTop w:val="0"/>
                      <w:marBottom w:val="0"/>
                      <w:divBdr>
                        <w:top w:val="none" w:sz="0" w:space="0" w:color="auto"/>
                        <w:left w:val="none" w:sz="0" w:space="0" w:color="auto"/>
                        <w:bottom w:val="none" w:sz="0" w:space="0" w:color="auto"/>
                        <w:right w:val="none" w:sz="0" w:space="0" w:color="auto"/>
                      </w:divBdr>
                      <w:divsChild>
                        <w:div w:id="1589733975">
                          <w:marLeft w:val="0"/>
                          <w:marRight w:val="0"/>
                          <w:marTop w:val="0"/>
                          <w:marBottom w:val="0"/>
                          <w:divBdr>
                            <w:top w:val="none" w:sz="0" w:space="0" w:color="auto"/>
                            <w:left w:val="none" w:sz="0" w:space="0" w:color="auto"/>
                            <w:bottom w:val="none" w:sz="0" w:space="0" w:color="auto"/>
                            <w:right w:val="none" w:sz="0" w:space="0" w:color="auto"/>
                          </w:divBdr>
                          <w:divsChild>
                            <w:div w:id="1589733907">
                              <w:marLeft w:val="0"/>
                              <w:marRight w:val="0"/>
                              <w:marTop w:val="0"/>
                              <w:marBottom w:val="0"/>
                              <w:divBdr>
                                <w:top w:val="none" w:sz="0" w:space="0" w:color="auto"/>
                                <w:left w:val="none" w:sz="0" w:space="0" w:color="auto"/>
                                <w:bottom w:val="none" w:sz="0" w:space="0" w:color="auto"/>
                                <w:right w:val="none" w:sz="0" w:space="0" w:color="auto"/>
                              </w:divBdr>
                              <w:divsChild>
                                <w:div w:id="1589733805">
                                  <w:marLeft w:val="0"/>
                                  <w:marRight w:val="0"/>
                                  <w:marTop w:val="0"/>
                                  <w:marBottom w:val="0"/>
                                  <w:divBdr>
                                    <w:top w:val="none" w:sz="0" w:space="0" w:color="auto"/>
                                    <w:left w:val="none" w:sz="0" w:space="0" w:color="auto"/>
                                    <w:bottom w:val="none" w:sz="0" w:space="0" w:color="auto"/>
                                    <w:right w:val="none" w:sz="0" w:space="0" w:color="auto"/>
                                  </w:divBdr>
                                  <w:divsChild>
                                    <w:div w:id="1589733876">
                                      <w:marLeft w:val="0"/>
                                      <w:marRight w:val="0"/>
                                      <w:marTop w:val="0"/>
                                      <w:marBottom w:val="0"/>
                                      <w:divBdr>
                                        <w:top w:val="none" w:sz="0" w:space="0" w:color="auto"/>
                                        <w:left w:val="none" w:sz="0" w:space="0" w:color="auto"/>
                                        <w:bottom w:val="none" w:sz="0" w:space="0" w:color="auto"/>
                                        <w:right w:val="none" w:sz="0" w:space="0" w:color="auto"/>
                                      </w:divBdr>
                                      <w:divsChild>
                                        <w:div w:id="1589733866">
                                          <w:marLeft w:val="0"/>
                                          <w:marRight w:val="0"/>
                                          <w:marTop w:val="0"/>
                                          <w:marBottom w:val="0"/>
                                          <w:divBdr>
                                            <w:top w:val="none" w:sz="0" w:space="0" w:color="auto"/>
                                            <w:left w:val="none" w:sz="0" w:space="0" w:color="auto"/>
                                            <w:bottom w:val="none" w:sz="0" w:space="0" w:color="auto"/>
                                            <w:right w:val="none" w:sz="0" w:space="0" w:color="auto"/>
                                          </w:divBdr>
                                          <w:divsChild>
                                            <w:div w:id="1589733814">
                                              <w:marLeft w:val="0"/>
                                              <w:marRight w:val="0"/>
                                              <w:marTop w:val="0"/>
                                              <w:marBottom w:val="0"/>
                                              <w:divBdr>
                                                <w:top w:val="none" w:sz="0" w:space="0" w:color="auto"/>
                                                <w:left w:val="none" w:sz="0" w:space="0" w:color="auto"/>
                                                <w:bottom w:val="none" w:sz="0" w:space="0" w:color="auto"/>
                                                <w:right w:val="none" w:sz="0" w:space="0" w:color="auto"/>
                                              </w:divBdr>
                                            </w:div>
                                            <w:div w:id="1589733859">
                                              <w:marLeft w:val="0"/>
                                              <w:marRight w:val="0"/>
                                              <w:marTop w:val="0"/>
                                              <w:marBottom w:val="0"/>
                                              <w:divBdr>
                                                <w:top w:val="none" w:sz="0" w:space="0" w:color="auto"/>
                                                <w:left w:val="none" w:sz="0" w:space="0" w:color="auto"/>
                                                <w:bottom w:val="none" w:sz="0" w:space="0" w:color="auto"/>
                                                <w:right w:val="none" w:sz="0" w:space="0" w:color="auto"/>
                                              </w:divBdr>
                                              <w:divsChild>
                                                <w:div w:id="1589733840">
                                                  <w:marLeft w:val="0"/>
                                                  <w:marRight w:val="0"/>
                                                  <w:marTop w:val="0"/>
                                                  <w:marBottom w:val="0"/>
                                                  <w:divBdr>
                                                    <w:top w:val="none" w:sz="0" w:space="0" w:color="auto"/>
                                                    <w:left w:val="none" w:sz="0" w:space="0" w:color="auto"/>
                                                    <w:bottom w:val="none" w:sz="0" w:space="0" w:color="auto"/>
                                                    <w:right w:val="none" w:sz="0" w:space="0" w:color="auto"/>
                                                  </w:divBdr>
                                                  <w:divsChild>
                                                    <w:div w:id="1589733860">
                                                      <w:marLeft w:val="0"/>
                                                      <w:marRight w:val="0"/>
                                                      <w:marTop w:val="0"/>
                                                      <w:marBottom w:val="0"/>
                                                      <w:divBdr>
                                                        <w:top w:val="none" w:sz="0" w:space="0" w:color="auto"/>
                                                        <w:left w:val="none" w:sz="0" w:space="0" w:color="auto"/>
                                                        <w:bottom w:val="none" w:sz="0" w:space="0" w:color="auto"/>
                                                        <w:right w:val="none" w:sz="0" w:space="0" w:color="auto"/>
                                                      </w:divBdr>
                                                      <w:divsChild>
                                                        <w:div w:id="1589733869">
                                                          <w:marLeft w:val="0"/>
                                                          <w:marRight w:val="0"/>
                                                          <w:marTop w:val="0"/>
                                                          <w:marBottom w:val="0"/>
                                                          <w:divBdr>
                                                            <w:top w:val="none" w:sz="0" w:space="0" w:color="auto"/>
                                                            <w:left w:val="none" w:sz="0" w:space="0" w:color="auto"/>
                                                            <w:bottom w:val="none" w:sz="0" w:space="0" w:color="auto"/>
                                                            <w:right w:val="none" w:sz="0" w:space="0" w:color="auto"/>
                                                          </w:divBdr>
                                                          <w:divsChild>
                                                            <w:div w:id="15897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9733921">
          <w:marLeft w:val="0"/>
          <w:marRight w:val="0"/>
          <w:marTop w:val="0"/>
          <w:marBottom w:val="0"/>
          <w:divBdr>
            <w:top w:val="none" w:sz="0" w:space="0" w:color="auto"/>
            <w:left w:val="none" w:sz="0" w:space="0" w:color="auto"/>
            <w:bottom w:val="none" w:sz="0" w:space="0" w:color="auto"/>
            <w:right w:val="none" w:sz="0" w:space="0" w:color="auto"/>
          </w:divBdr>
          <w:divsChild>
            <w:div w:id="1589733941">
              <w:marLeft w:val="0"/>
              <w:marRight w:val="0"/>
              <w:marTop w:val="0"/>
              <w:marBottom w:val="0"/>
              <w:divBdr>
                <w:top w:val="none" w:sz="0" w:space="0" w:color="auto"/>
                <w:left w:val="none" w:sz="0" w:space="0" w:color="auto"/>
                <w:bottom w:val="none" w:sz="0" w:space="0" w:color="auto"/>
                <w:right w:val="none" w:sz="0" w:space="0" w:color="auto"/>
              </w:divBdr>
              <w:divsChild>
                <w:div w:id="1589733972">
                  <w:marLeft w:val="0"/>
                  <w:marRight w:val="0"/>
                  <w:marTop w:val="0"/>
                  <w:marBottom w:val="0"/>
                  <w:divBdr>
                    <w:top w:val="none" w:sz="0" w:space="0" w:color="auto"/>
                    <w:left w:val="none" w:sz="0" w:space="0" w:color="auto"/>
                    <w:bottom w:val="none" w:sz="0" w:space="0" w:color="auto"/>
                    <w:right w:val="none" w:sz="0" w:space="0" w:color="auto"/>
                  </w:divBdr>
                  <w:divsChild>
                    <w:div w:id="1589733916">
                      <w:marLeft w:val="0"/>
                      <w:marRight w:val="0"/>
                      <w:marTop w:val="0"/>
                      <w:marBottom w:val="0"/>
                      <w:divBdr>
                        <w:top w:val="none" w:sz="0" w:space="0" w:color="auto"/>
                        <w:left w:val="none" w:sz="0" w:space="0" w:color="auto"/>
                        <w:bottom w:val="none" w:sz="0" w:space="0" w:color="auto"/>
                        <w:right w:val="none" w:sz="0" w:space="0" w:color="auto"/>
                      </w:divBdr>
                      <w:divsChild>
                        <w:div w:id="1589733831">
                          <w:marLeft w:val="0"/>
                          <w:marRight w:val="0"/>
                          <w:marTop w:val="0"/>
                          <w:marBottom w:val="0"/>
                          <w:divBdr>
                            <w:top w:val="none" w:sz="0" w:space="0" w:color="auto"/>
                            <w:left w:val="none" w:sz="0" w:space="0" w:color="auto"/>
                            <w:bottom w:val="none" w:sz="0" w:space="0" w:color="auto"/>
                            <w:right w:val="none" w:sz="0" w:space="0" w:color="auto"/>
                          </w:divBdr>
                          <w:divsChild>
                            <w:div w:id="1589733861">
                              <w:marLeft w:val="0"/>
                              <w:marRight w:val="0"/>
                              <w:marTop w:val="0"/>
                              <w:marBottom w:val="0"/>
                              <w:divBdr>
                                <w:top w:val="none" w:sz="0" w:space="0" w:color="auto"/>
                                <w:left w:val="none" w:sz="0" w:space="0" w:color="auto"/>
                                <w:bottom w:val="none" w:sz="0" w:space="0" w:color="auto"/>
                                <w:right w:val="none" w:sz="0" w:space="0" w:color="auto"/>
                              </w:divBdr>
                              <w:divsChild>
                                <w:div w:id="1589733865">
                                  <w:marLeft w:val="0"/>
                                  <w:marRight w:val="0"/>
                                  <w:marTop w:val="0"/>
                                  <w:marBottom w:val="0"/>
                                  <w:divBdr>
                                    <w:top w:val="none" w:sz="0" w:space="0" w:color="auto"/>
                                    <w:left w:val="none" w:sz="0" w:space="0" w:color="auto"/>
                                    <w:bottom w:val="none" w:sz="0" w:space="0" w:color="auto"/>
                                    <w:right w:val="none" w:sz="0" w:space="0" w:color="auto"/>
                                  </w:divBdr>
                                  <w:divsChild>
                                    <w:div w:id="1589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33937">
          <w:marLeft w:val="0"/>
          <w:marRight w:val="0"/>
          <w:marTop w:val="0"/>
          <w:marBottom w:val="0"/>
          <w:divBdr>
            <w:top w:val="none" w:sz="0" w:space="0" w:color="auto"/>
            <w:left w:val="none" w:sz="0" w:space="0" w:color="auto"/>
            <w:bottom w:val="none" w:sz="0" w:space="0" w:color="auto"/>
            <w:right w:val="none" w:sz="0" w:space="0" w:color="auto"/>
          </w:divBdr>
          <w:divsChild>
            <w:div w:id="1589733799">
              <w:marLeft w:val="0"/>
              <w:marRight w:val="0"/>
              <w:marTop w:val="0"/>
              <w:marBottom w:val="0"/>
              <w:divBdr>
                <w:top w:val="none" w:sz="0" w:space="0" w:color="auto"/>
                <w:left w:val="none" w:sz="0" w:space="0" w:color="auto"/>
                <w:bottom w:val="none" w:sz="0" w:space="0" w:color="auto"/>
                <w:right w:val="none" w:sz="0" w:space="0" w:color="auto"/>
              </w:divBdr>
              <w:divsChild>
                <w:div w:id="1589733909">
                  <w:marLeft w:val="0"/>
                  <w:marRight w:val="0"/>
                  <w:marTop w:val="0"/>
                  <w:marBottom w:val="0"/>
                  <w:divBdr>
                    <w:top w:val="none" w:sz="0" w:space="0" w:color="auto"/>
                    <w:left w:val="none" w:sz="0" w:space="0" w:color="auto"/>
                    <w:bottom w:val="none" w:sz="0" w:space="0" w:color="auto"/>
                    <w:right w:val="none" w:sz="0" w:space="0" w:color="auto"/>
                  </w:divBdr>
                  <w:divsChild>
                    <w:div w:id="15897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3944">
          <w:marLeft w:val="0"/>
          <w:marRight w:val="0"/>
          <w:marTop w:val="0"/>
          <w:marBottom w:val="0"/>
          <w:divBdr>
            <w:top w:val="none" w:sz="0" w:space="0" w:color="auto"/>
            <w:left w:val="none" w:sz="0" w:space="0" w:color="auto"/>
            <w:bottom w:val="none" w:sz="0" w:space="0" w:color="auto"/>
            <w:right w:val="none" w:sz="0" w:space="0" w:color="auto"/>
          </w:divBdr>
          <w:divsChild>
            <w:div w:id="1589733864">
              <w:marLeft w:val="0"/>
              <w:marRight w:val="0"/>
              <w:marTop w:val="0"/>
              <w:marBottom w:val="0"/>
              <w:divBdr>
                <w:top w:val="none" w:sz="0" w:space="0" w:color="auto"/>
                <w:left w:val="none" w:sz="0" w:space="0" w:color="auto"/>
                <w:bottom w:val="none" w:sz="0" w:space="0" w:color="auto"/>
                <w:right w:val="none" w:sz="0" w:space="0" w:color="auto"/>
              </w:divBdr>
              <w:divsChild>
                <w:div w:id="1589733808">
                  <w:marLeft w:val="0"/>
                  <w:marRight w:val="0"/>
                  <w:marTop w:val="0"/>
                  <w:marBottom w:val="0"/>
                  <w:divBdr>
                    <w:top w:val="none" w:sz="0" w:space="0" w:color="auto"/>
                    <w:left w:val="none" w:sz="0" w:space="0" w:color="auto"/>
                    <w:bottom w:val="none" w:sz="0" w:space="0" w:color="auto"/>
                    <w:right w:val="none" w:sz="0" w:space="0" w:color="auto"/>
                  </w:divBdr>
                </w:div>
                <w:div w:id="1589733851">
                  <w:marLeft w:val="0"/>
                  <w:marRight w:val="0"/>
                  <w:marTop w:val="0"/>
                  <w:marBottom w:val="0"/>
                  <w:divBdr>
                    <w:top w:val="none" w:sz="0" w:space="0" w:color="auto"/>
                    <w:left w:val="none" w:sz="0" w:space="0" w:color="auto"/>
                    <w:bottom w:val="none" w:sz="0" w:space="0" w:color="auto"/>
                    <w:right w:val="none" w:sz="0" w:space="0" w:color="auto"/>
                  </w:divBdr>
                </w:div>
              </w:divsChild>
            </w:div>
            <w:div w:id="1589733880">
              <w:marLeft w:val="0"/>
              <w:marRight w:val="0"/>
              <w:marTop w:val="0"/>
              <w:marBottom w:val="0"/>
              <w:divBdr>
                <w:top w:val="none" w:sz="0" w:space="0" w:color="auto"/>
                <w:left w:val="none" w:sz="0" w:space="0" w:color="auto"/>
                <w:bottom w:val="none" w:sz="0" w:space="0" w:color="auto"/>
                <w:right w:val="none" w:sz="0" w:space="0" w:color="auto"/>
              </w:divBdr>
              <w:divsChild>
                <w:div w:id="1589733934">
                  <w:marLeft w:val="0"/>
                  <w:marRight w:val="0"/>
                  <w:marTop w:val="0"/>
                  <w:marBottom w:val="0"/>
                  <w:divBdr>
                    <w:top w:val="none" w:sz="0" w:space="0" w:color="auto"/>
                    <w:left w:val="none" w:sz="0" w:space="0" w:color="auto"/>
                    <w:bottom w:val="none" w:sz="0" w:space="0" w:color="auto"/>
                    <w:right w:val="none" w:sz="0" w:space="0" w:color="auto"/>
                  </w:divBdr>
                  <w:divsChild>
                    <w:div w:id="1589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3959">
          <w:marLeft w:val="0"/>
          <w:marRight w:val="0"/>
          <w:marTop w:val="0"/>
          <w:marBottom w:val="0"/>
          <w:divBdr>
            <w:top w:val="none" w:sz="0" w:space="0" w:color="auto"/>
            <w:left w:val="none" w:sz="0" w:space="0" w:color="auto"/>
            <w:bottom w:val="none" w:sz="0" w:space="0" w:color="auto"/>
            <w:right w:val="none" w:sz="0" w:space="0" w:color="auto"/>
          </w:divBdr>
          <w:divsChild>
            <w:div w:id="1589733843">
              <w:marLeft w:val="0"/>
              <w:marRight w:val="0"/>
              <w:marTop w:val="0"/>
              <w:marBottom w:val="0"/>
              <w:divBdr>
                <w:top w:val="none" w:sz="0" w:space="0" w:color="auto"/>
                <w:left w:val="none" w:sz="0" w:space="0" w:color="auto"/>
                <w:bottom w:val="none" w:sz="0" w:space="0" w:color="auto"/>
                <w:right w:val="none" w:sz="0" w:space="0" w:color="auto"/>
              </w:divBdr>
              <w:divsChild>
                <w:div w:id="1589733931">
                  <w:marLeft w:val="0"/>
                  <w:marRight w:val="0"/>
                  <w:marTop w:val="0"/>
                  <w:marBottom w:val="0"/>
                  <w:divBdr>
                    <w:top w:val="none" w:sz="0" w:space="0" w:color="auto"/>
                    <w:left w:val="none" w:sz="0" w:space="0" w:color="auto"/>
                    <w:bottom w:val="none" w:sz="0" w:space="0" w:color="auto"/>
                    <w:right w:val="none" w:sz="0" w:space="0" w:color="auto"/>
                  </w:divBdr>
                </w:div>
              </w:divsChild>
            </w:div>
            <w:div w:id="1589733897">
              <w:marLeft w:val="0"/>
              <w:marRight w:val="0"/>
              <w:marTop w:val="0"/>
              <w:marBottom w:val="0"/>
              <w:divBdr>
                <w:top w:val="none" w:sz="0" w:space="0" w:color="auto"/>
                <w:left w:val="none" w:sz="0" w:space="0" w:color="auto"/>
                <w:bottom w:val="none" w:sz="0" w:space="0" w:color="auto"/>
                <w:right w:val="none" w:sz="0" w:space="0" w:color="auto"/>
              </w:divBdr>
              <w:divsChild>
                <w:div w:id="1589733917">
                  <w:marLeft w:val="0"/>
                  <w:marRight w:val="0"/>
                  <w:marTop w:val="0"/>
                  <w:marBottom w:val="0"/>
                  <w:divBdr>
                    <w:top w:val="none" w:sz="0" w:space="0" w:color="auto"/>
                    <w:left w:val="none" w:sz="0" w:space="0" w:color="auto"/>
                    <w:bottom w:val="none" w:sz="0" w:space="0" w:color="auto"/>
                    <w:right w:val="none" w:sz="0" w:space="0" w:color="auto"/>
                  </w:divBdr>
                  <w:divsChild>
                    <w:div w:id="1589733867">
                      <w:marLeft w:val="0"/>
                      <w:marRight w:val="0"/>
                      <w:marTop w:val="0"/>
                      <w:marBottom w:val="0"/>
                      <w:divBdr>
                        <w:top w:val="none" w:sz="0" w:space="0" w:color="auto"/>
                        <w:left w:val="none" w:sz="0" w:space="0" w:color="auto"/>
                        <w:bottom w:val="none" w:sz="0" w:space="0" w:color="auto"/>
                        <w:right w:val="none" w:sz="0" w:space="0" w:color="auto"/>
                      </w:divBdr>
                      <w:divsChild>
                        <w:div w:id="1589733853">
                          <w:marLeft w:val="0"/>
                          <w:marRight w:val="0"/>
                          <w:marTop w:val="0"/>
                          <w:marBottom w:val="0"/>
                          <w:divBdr>
                            <w:top w:val="none" w:sz="0" w:space="0" w:color="auto"/>
                            <w:left w:val="none" w:sz="0" w:space="0" w:color="auto"/>
                            <w:bottom w:val="none" w:sz="0" w:space="0" w:color="auto"/>
                            <w:right w:val="none" w:sz="0" w:space="0" w:color="auto"/>
                          </w:divBdr>
                          <w:divsChild>
                            <w:div w:id="1589733839">
                              <w:marLeft w:val="0"/>
                              <w:marRight w:val="0"/>
                              <w:marTop w:val="0"/>
                              <w:marBottom w:val="0"/>
                              <w:divBdr>
                                <w:top w:val="none" w:sz="0" w:space="0" w:color="auto"/>
                                <w:left w:val="none" w:sz="0" w:space="0" w:color="auto"/>
                                <w:bottom w:val="none" w:sz="0" w:space="0" w:color="auto"/>
                                <w:right w:val="none" w:sz="0" w:space="0" w:color="auto"/>
                              </w:divBdr>
                              <w:divsChild>
                                <w:div w:id="1589733846">
                                  <w:marLeft w:val="0"/>
                                  <w:marRight w:val="0"/>
                                  <w:marTop w:val="0"/>
                                  <w:marBottom w:val="0"/>
                                  <w:divBdr>
                                    <w:top w:val="none" w:sz="0" w:space="0" w:color="auto"/>
                                    <w:left w:val="none" w:sz="0" w:space="0" w:color="auto"/>
                                    <w:bottom w:val="none" w:sz="0" w:space="0" w:color="auto"/>
                                    <w:right w:val="none" w:sz="0" w:space="0" w:color="auto"/>
                                  </w:divBdr>
                                  <w:divsChild>
                                    <w:div w:id="15897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33966">
          <w:marLeft w:val="0"/>
          <w:marRight w:val="0"/>
          <w:marTop w:val="0"/>
          <w:marBottom w:val="0"/>
          <w:divBdr>
            <w:top w:val="none" w:sz="0" w:space="0" w:color="auto"/>
            <w:left w:val="none" w:sz="0" w:space="0" w:color="auto"/>
            <w:bottom w:val="none" w:sz="0" w:space="0" w:color="auto"/>
            <w:right w:val="none" w:sz="0" w:space="0" w:color="auto"/>
          </w:divBdr>
          <w:divsChild>
            <w:div w:id="1589733879">
              <w:marLeft w:val="0"/>
              <w:marRight w:val="0"/>
              <w:marTop w:val="0"/>
              <w:marBottom w:val="0"/>
              <w:divBdr>
                <w:top w:val="none" w:sz="0" w:space="0" w:color="auto"/>
                <w:left w:val="none" w:sz="0" w:space="0" w:color="auto"/>
                <w:bottom w:val="none" w:sz="0" w:space="0" w:color="auto"/>
                <w:right w:val="none" w:sz="0" w:space="0" w:color="auto"/>
              </w:divBdr>
              <w:divsChild>
                <w:div w:id="1589733858">
                  <w:marLeft w:val="0"/>
                  <w:marRight w:val="0"/>
                  <w:marTop w:val="0"/>
                  <w:marBottom w:val="0"/>
                  <w:divBdr>
                    <w:top w:val="none" w:sz="0" w:space="0" w:color="auto"/>
                    <w:left w:val="none" w:sz="0" w:space="0" w:color="auto"/>
                    <w:bottom w:val="none" w:sz="0" w:space="0" w:color="auto"/>
                    <w:right w:val="none" w:sz="0" w:space="0" w:color="auto"/>
                  </w:divBdr>
                  <w:divsChild>
                    <w:div w:id="1589733807">
                      <w:marLeft w:val="0"/>
                      <w:marRight w:val="0"/>
                      <w:marTop w:val="0"/>
                      <w:marBottom w:val="0"/>
                      <w:divBdr>
                        <w:top w:val="none" w:sz="0" w:space="0" w:color="auto"/>
                        <w:left w:val="none" w:sz="0" w:space="0" w:color="auto"/>
                        <w:bottom w:val="none" w:sz="0" w:space="0" w:color="auto"/>
                        <w:right w:val="none" w:sz="0" w:space="0" w:color="auto"/>
                      </w:divBdr>
                      <w:divsChild>
                        <w:div w:id="1589733970">
                          <w:marLeft w:val="0"/>
                          <w:marRight w:val="0"/>
                          <w:marTop w:val="0"/>
                          <w:marBottom w:val="0"/>
                          <w:divBdr>
                            <w:top w:val="none" w:sz="0" w:space="0" w:color="auto"/>
                            <w:left w:val="none" w:sz="0" w:space="0" w:color="auto"/>
                            <w:bottom w:val="none" w:sz="0" w:space="0" w:color="auto"/>
                            <w:right w:val="none" w:sz="0" w:space="0" w:color="auto"/>
                          </w:divBdr>
                          <w:divsChild>
                            <w:div w:id="1589733868">
                              <w:marLeft w:val="0"/>
                              <w:marRight w:val="0"/>
                              <w:marTop w:val="0"/>
                              <w:marBottom w:val="0"/>
                              <w:divBdr>
                                <w:top w:val="none" w:sz="0" w:space="0" w:color="auto"/>
                                <w:left w:val="none" w:sz="0" w:space="0" w:color="auto"/>
                                <w:bottom w:val="none" w:sz="0" w:space="0" w:color="auto"/>
                                <w:right w:val="none" w:sz="0" w:space="0" w:color="auto"/>
                              </w:divBdr>
                              <w:divsChild>
                                <w:div w:id="1589733797">
                                  <w:marLeft w:val="0"/>
                                  <w:marRight w:val="0"/>
                                  <w:marTop w:val="0"/>
                                  <w:marBottom w:val="0"/>
                                  <w:divBdr>
                                    <w:top w:val="none" w:sz="0" w:space="0" w:color="auto"/>
                                    <w:left w:val="none" w:sz="0" w:space="0" w:color="auto"/>
                                    <w:bottom w:val="none" w:sz="0" w:space="0" w:color="auto"/>
                                    <w:right w:val="none" w:sz="0" w:space="0" w:color="auto"/>
                                  </w:divBdr>
                                  <w:divsChild>
                                    <w:div w:id="1589733816">
                                      <w:marLeft w:val="0"/>
                                      <w:marRight w:val="0"/>
                                      <w:marTop w:val="0"/>
                                      <w:marBottom w:val="0"/>
                                      <w:divBdr>
                                        <w:top w:val="none" w:sz="0" w:space="0" w:color="auto"/>
                                        <w:left w:val="none" w:sz="0" w:space="0" w:color="auto"/>
                                        <w:bottom w:val="none" w:sz="0" w:space="0" w:color="auto"/>
                                        <w:right w:val="none" w:sz="0" w:space="0" w:color="auto"/>
                                      </w:divBdr>
                                    </w:div>
                                    <w:div w:id="1589733828">
                                      <w:marLeft w:val="0"/>
                                      <w:marRight w:val="0"/>
                                      <w:marTop w:val="0"/>
                                      <w:marBottom w:val="0"/>
                                      <w:divBdr>
                                        <w:top w:val="none" w:sz="0" w:space="0" w:color="auto"/>
                                        <w:left w:val="none" w:sz="0" w:space="0" w:color="auto"/>
                                        <w:bottom w:val="none" w:sz="0" w:space="0" w:color="auto"/>
                                        <w:right w:val="none" w:sz="0" w:space="0" w:color="auto"/>
                                      </w:divBdr>
                                    </w:div>
                                    <w:div w:id="15897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33973">
          <w:marLeft w:val="0"/>
          <w:marRight w:val="0"/>
          <w:marTop w:val="0"/>
          <w:marBottom w:val="0"/>
          <w:divBdr>
            <w:top w:val="none" w:sz="0" w:space="0" w:color="auto"/>
            <w:left w:val="none" w:sz="0" w:space="0" w:color="auto"/>
            <w:bottom w:val="none" w:sz="0" w:space="0" w:color="auto"/>
            <w:right w:val="none" w:sz="0" w:space="0" w:color="auto"/>
          </w:divBdr>
          <w:divsChild>
            <w:div w:id="1589733927">
              <w:marLeft w:val="0"/>
              <w:marRight w:val="0"/>
              <w:marTop w:val="0"/>
              <w:marBottom w:val="0"/>
              <w:divBdr>
                <w:top w:val="none" w:sz="0" w:space="0" w:color="auto"/>
                <w:left w:val="none" w:sz="0" w:space="0" w:color="auto"/>
                <w:bottom w:val="none" w:sz="0" w:space="0" w:color="auto"/>
                <w:right w:val="none" w:sz="0" w:space="0" w:color="auto"/>
              </w:divBdr>
              <w:divsChild>
                <w:div w:id="1589733820">
                  <w:marLeft w:val="0"/>
                  <w:marRight w:val="0"/>
                  <w:marTop w:val="0"/>
                  <w:marBottom w:val="0"/>
                  <w:divBdr>
                    <w:top w:val="none" w:sz="0" w:space="0" w:color="auto"/>
                    <w:left w:val="none" w:sz="0" w:space="0" w:color="auto"/>
                    <w:bottom w:val="none" w:sz="0" w:space="0" w:color="auto"/>
                    <w:right w:val="none" w:sz="0" w:space="0" w:color="auto"/>
                  </w:divBdr>
                  <w:divsChild>
                    <w:div w:id="1589733905">
                      <w:marLeft w:val="0"/>
                      <w:marRight w:val="0"/>
                      <w:marTop w:val="0"/>
                      <w:marBottom w:val="0"/>
                      <w:divBdr>
                        <w:top w:val="none" w:sz="0" w:space="0" w:color="auto"/>
                        <w:left w:val="none" w:sz="0" w:space="0" w:color="auto"/>
                        <w:bottom w:val="none" w:sz="0" w:space="0" w:color="auto"/>
                        <w:right w:val="none" w:sz="0" w:space="0" w:color="auto"/>
                      </w:divBdr>
                      <w:divsChild>
                        <w:div w:id="1589733903">
                          <w:marLeft w:val="0"/>
                          <w:marRight w:val="0"/>
                          <w:marTop w:val="0"/>
                          <w:marBottom w:val="0"/>
                          <w:divBdr>
                            <w:top w:val="none" w:sz="0" w:space="0" w:color="auto"/>
                            <w:left w:val="none" w:sz="0" w:space="0" w:color="auto"/>
                            <w:bottom w:val="none" w:sz="0" w:space="0" w:color="auto"/>
                            <w:right w:val="none" w:sz="0" w:space="0" w:color="auto"/>
                          </w:divBdr>
                          <w:divsChild>
                            <w:div w:id="1589733822">
                              <w:marLeft w:val="0"/>
                              <w:marRight w:val="0"/>
                              <w:marTop w:val="0"/>
                              <w:marBottom w:val="0"/>
                              <w:divBdr>
                                <w:top w:val="none" w:sz="0" w:space="0" w:color="auto"/>
                                <w:left w:val="none" w:sz="0" w:space="0" w:color="auto"/>
                                <w:bottom w:val="none" w:sz="0" w:space="0" w:color="auto"/>
                                <w:right w:val="none" w:sz="0" w:space="0" w:color="auto"/>
                              </w:divBdr>
                              <w:divsChild>
                                <w:div w:id="1589733830">
                                  <w:marLeft w:val="0"/>
                                  <w:marRight w:val="0"/>
                                  <w:marTop w:val="0"/>
                                  <w:marBottom w:val="0"/>
                                  <w:divBdr>
                                    <w:top w:val="none" w:sz="0" w:space="0" w:color="auto"/>
                                    <w:left w:val="none" w:sz="0" w:space="0" w:color="auto"/>
                                    <w:bottom w:val="none" w:sz="0" w:space="0" w:color="auto"/>
                                    <w:right w:val="none" w:sz="0" w:space="0" w:color="auto"/>
                                  </w:divBdr>
                                  <w:divsChild>
                                    <w:div w:id="1589733942">
                                      <w:marLeft w:val="0"/>
                                      <w:marRight w:val="0"/>
                                      <w:marTop w:val="0"/>
                                      <w:marBottom w:val="0"/>
                                      <w:divBdr>
                                        <w:top w:val="none" w:sz="0" w:space="0" w:color="auto"/>
                                        <w:left w:val="none" w:sz="0" w:space="0" w:color="auto"/>
                                        <w:bottom w:val="none" w:sz="0" w:space="0" w:color="auto"/>
                                        <w:right w:val="none" w:sz="0" w:space="0" w:color="auto"/>
                                      </w:divBdr>
                                      <w:divsChild>
                                        <w:div w:id="1589733819">
                                          <w:marLeft w:val="0"/>
                                          <w:marRight w:val="0"/>
                                          <w:marTop w:val="0"/>
                                          <w:marBottom w:val="0"/>
                                          <w:divBdr>
                                            <w:top w:val="none" w:sz="0" w:space="0" w:color="auto"/>
                                            <w:left w:val="none" w:sz="0" w:space="0" w:color="auto"/>
                                            <w:bottom w:val="none" w:sz="0" w:space="0" w:color="auto"/>
                                            <w:right w:val="none" w:sz="0" w:space="0" w:color="auto"/>
                                          </w:divBdr>
                                          <w:divsChild>
                                            <w:div w:id="15897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733881">
      <w:marLeft w:val="0"/>
      <w:marRight w:val="0"/>
      <w:marTop w:val="0"/>
      <w:marBottom w:val="0"/>
      <w:divBdr>
        <w:top w:val="none" w:sz="0" w:space="0" w:color="auto"/>
        <w:left w:val="none" w:sz="0" w:space="0" w:color="auto"/>
        <w:bottom w:val="none" w:sz="0" w:space="0" w:color="auto"/>
        <w:right w:val="none" w:sz="0" w:space="0" w:color="auto"/>
      </w:divBdr>
    </w:div>
    <w:div w:id="1589733882">
      <w:marLeft w:val="0"/>
      <w:marRight w:val="0"/>
      <w:marTop w:val="0"/>
      <w:marBottom w:val="0"/>
      <w:divBdr>
        <w:top w:val="none" w:sz="0" w:space="0" w:color="auto"/>
        <w:left w:val="none" w:sz="0" w:space="0" w:color="auto"/>
        <w:bottom w:val="none" w:sz="0" w:space="0" w:color="auto"/>
        <w:right w:val="none" w:sz="0" w:space="0" w:color="auto"/>
      </w:divBdr>
      <w:divsChild>
        <w:div w:id="1589733912">
          <w:marLeft w:val="0"/>
          <w:marRight w:val="0"/>
          <w:marTop w:val="0"/>
          <w:marBottom w:val="0"/>
          <w:divBdr>
            <w:top w:val="none" w:sz="0" w:space="0" w:color="auto"/>
            <w:left w:val="none" w:sz="0" w:space="0" w:color="auto"/>
            <w:bottom w:val="none" w:sz="0" w:space="0" w:color="auto"/>
            <w:right w:val="none" w:sz="0" w:space="0" w:color="auto"/>
          </w:divBdr>
        </w:div>
        <w:div w:id="1589733920">
          <w:marLeft w:val="0"/>
          <w:marRight w:val="0"/>
          <w:marTop w:val="0"/>
          <w:marBottom w:val="0"/>
          <w:divBdr>
            <w:top w:val="none" w:sz="0" w:space="0" w:color="auto"/>
            <w:left w:val="none" w:sz="0" w:space="0" w:color="auto"/>
            <w:bottom w:val="none" w:sz="0" w:space="0" w:color="auto"/>
            <w:right w:val="none" w:sz="0" w:space="0" w:color="auto"/>
          </w:divBdr>
        </w:div>
      </w:divsChild>
    </w:div>
    <w:div w:id="1589733896">
      <w:marLeft w:val="0"/>
      <w:marRight w:val="0"/>
      <w:marTop w:val="0"/>
      <w:marBottom w:val="0"/>
      <w:divBdr>
        <w:top w:val="none" w:sz="0" w:space="0" w:color="auto"/>
        <w:left w:val="none" w:sz="0" w:space="0" w:color="auto"/>
        <w:bottom w:val="none" w:sz="0" w:space="0" w:color="auto"/>
        <w:right w:val="none" w:sz="0" w:space="0" w:color="auto"/>
      </w:divBdr>
    </w:div>
    <w:div w:id="1589733963">
      <w:marLeft w:val="0"/>
      <w:marRight w:val="0"/>
      <w:marTop w:val="0"/>
      <w:marBottom w:val="0"/>
      <w:divBdr>
        <w:top w:val="none" w:sz="0" w:space="0" w:color="auto"/>
        <w:left w:val="none" w:sz="0" w:space="0" w:color="auto"/>
        <w:bottom w:val="none" w:sz="0" w:space="0" w:color="auto"/>
        <w:right w:val="none" w:sz="0" w:space="0" w:color="auto"/>
      </w:divBdr>
    </w:div>
    <w:div w:id="1589733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F39190F8C90DA8CE7D3CE1C10AEB979E5B57205401693B3814E523DC095C39E9C704430186A058F77A67986BD71F960985C62C7E880u3qDI" TargetMode="External"/><Relationship Id="rId117" Type="http://schemas.openxmlformats.org/officeDocument/2006/relationships/fontTable" Target="fontTable.xml"/><Relationship Id="rId21" Type="http://schemas.openxmlformats.org/officeDocument/2006/relationships/hyperlink" Target="consultantplus://offline/ref=8F39190F8C90DA8CE7D3CE1C10AEB979E5B57205401693B3814E523DC095C39E9C704430116B008126FC6982F426F67C9A4B7CCCF6803D62u9q3I" TargetMode="External"/><Relationship Id="rId42" Type="http://schemas.openxmlformats.org/officeDocument/2006/relationships/hyperlink" Target="consultantplus://offline/ref=8F39190F8C90DA8CE7D3CE1C10AEB979E5B57205401693B3814E523DC095C39E9C704430176E008F77A67986BD71F960985C62C7E880u3qDI" TargetMode="External"/><Relationship Id="rId47" Type="http://schemas.openxmlformats.org/officeDocument/2006/relationships/hyperlink" Target="consultantplus://offline/ref=8F39190F8C90DA8CE7D3CE1C10AEB979E5B57205401693B3814E523DC095C39E9C7044301168058623FC6982F426F67C9A4B7CCCF6803D62u9q3I" TargetMode="External"/><Relationship Id="rId63" Type="http://schemas.openxmlformats.org/officeDocument/2006/relationships/hyperlink" Target="consultantplus://offline/ref=EB6C76284C2B39F433C9985E2AA6E733956FE7CF3EE56AE6D2FB03BD9B90D42FE33F201E520AC5D56BAAE5349ED6300271067D98907D3C2AP6j9L" TargetMode="External"/><Relationship Id="rId68" Type="http://schemas.openxmlformats.org/officeDocument/2006/relationships/hyperlink" Target="consultantplus://offline/ref=8F39190F8C90DA8CE7D3CE1C10AEB979E5B57205401693B3814E523DC095C39E9C704433176C028F77A67986BD71F960985C62C7E880u3qDI" TargetMode="External"/><Relationship Id="rId84" Type="http://schemas.openxmlformats.org/officeDocument/2006/relationships/hyperlink" Target="consultantplus://offline/ref=8F39190F8C90DA8CE7D3CE1C10AEB979E5B57205401693B3814E523DC095C39E9C7044301361048F77A67986BD71F960985C62C7E880u3qDI" TargetMode="External"/><Relationship Id="rId89" Type="http://schemas.openxmlformats.org/officeDocument/2006/relationships/hyperlink" Target="consultantplus://offline/ref=8F39190F8C90DA8CE7D3CE1C10AEB979E5B57205401693B3814E523DC095C39E9C704433126E058F77A67986BD71F960985C62C7E880u3qDI" TargetMode="External"/><Relationship Id="rId112" Type="http://schemas.openxmlformats.org/officeDocument/2006/relationships/hyperlink" Target="consultantplus://offline/ref=F211AA0BF8D90C1741CCF48C645DA169ECA5144F5331D5AB93CEA6F4D37C48AB0A7B8B66172E7E27FFB185890A9837149B559D74D5FB212A34N3L" TargetMode="External"/><Relationship Id="rId16" Type="http://schemas.openxmlformats.org/officeDocument/2006/relationships/hyperlink" Target="consultantplus://offline/ref=5A01661E88DEA6520839CB9D01E56A4DD3D4EE9939F365FE3F6ADA9E9E0AC99C16E1DE76E57BF075D7DC86D231789B3B9B771F6D1CEF394C1457CFQ8BFG" TargetMode="External"/><Relationship Id="rId107" Type="http://schemas.openxmlformats.org/officeDocument/2006/relationships/hyperlink" Target="consultantplus://offline/ref=8F39190F8C90DA8CE7D3CE1C10AEB979E5B57205401693B3814E523DC095C39E9C704430116A028525FC6982F426F67C9A4B7CCCF6803D62u9q3I" TargetMode="External"/><Relationship Id="rId11" Type="http://schemas.openxmlformats.org/officeDocument/2006/relationships/hyperlink" Target="consultantplus://offline/ref=F36564C49390CB8F9A0E925371C49E056B1C10755A1C22D49FA55D906C676A4FDCC566F0A576CDB4ED829D00EB6B8171C8949188a7a7N" TargetMode="External"/><Relationship Id="rId24" Type="http://schemas.openxmlformats.org/officeDocument/2006/relationships/hyperlink" Target="consultantplus://offline/ref=8F39190F8C90DA8CE7D3CE1C10AEB979E5B57205401693B3814E523DC095C39E9C70443011690B8026FC6982F426F67C9A4B7CCCF6803D62u9q3I" TargetMode="External"/><Relationship Id="rId32" Type="http://schemas.openxmlformats.org/officeDocument/2006/relationships/hyperlink" Target="consultantplus://offline/ref=8F39190F8C90DA8CE7D3CE1C10AEB979E5B57205401693B3814E523DC095C39E9C704430116B058526FC6982F426F67C9A4B7CCCF6803D62u9q3I" TargetMode="External"/><Relationship Id="rId37" Type="http://schemas.openxmlformats.org/officeDocument/2006/relationships/hyperlink" Target="consultantplus://offline/ref=8F39190F8C90DA8CE7D3CE1C10AEB979E5B57205401693B3814E523DC095C39E9C704430116B048226FC6982F426F67C9A4B7CCCF6803D62u9q3I" TargetMode="External"/><Relationship Id="rId40" Type="http://schemas.openxmlformats.org/officeDocument/2006/relationships/hyperlink" Target="consultantplus://offline/ref=8F39190F8C90DA8CE7D3CE1C10AEB979E5B57205401693B3814E523DC095C39E9C704433126E058F77A67986BD71F960985C62C7E880u3qDI" TargetMode="External"/><Relationship Id="rId45" Type="http://schemas.openxmlformats.org/officeDocument/2006/relationships/hyperlink" Target="consultantplus://offline/ref=8F39190F8C90DA8CE7D3CE1C10AEB979E5B57205401693B3814E523DC095C39E9C704430146A048F77A67986BD71F960985C62C7E880u3qDI" TargetMode="External"/><Relationship Id="rId53" Type="http://schemas.openxmlformats.org/officeDocument/2006/relationships/hyperlink" Target="consultantplus://offline/ref=8F39190F8C90DA8CE7D3CE1C10AEB979E5B57205401693B3814E523DC095C39E9C7044301761018F77A67986BD71F960985C62C7E880u3qDI" TargetMode="External"/><Relationship Id="rId58" Type="http://schemas.openxmlformats.org/officeDocument/2006/relationships/hyperlink" Target="consultantplus://offline/ref=8F39190F8C90DA8CE7D3CE1C10AEB979E5B57205401693B3814E523DC095C39E9C704430116A028525FC6982F426F67C9A4B7CCCF6803D62u9q3I" TargetMode="External"/><Relationship Id="rId66" Type="http://schemas.openxmlformats.org/officeDocument/2006/relationships/hyperlink" Target="consultantplus://offline/ref=8F39190F8C90DA8CE7D3CE1C10AEB979E5B57205401693B3814E523DC095C39E9C7044301169068121FC6982F426F67C9A4B7CCCF6803D62u9q3I" TargetMode="External"/><Relationship Id="rId74" Type="http://schemas.openxmlformats.org/officeDocument/2006/relationships/hyperlink" Target="consultantplus://offline/ref=8F39190F8C90DA8CE7D3CE1C10AEB979E5B57205401693B3814E523DC095C39E9C704430116B058426FC6982F426F67C9A4B7CCCF6803D62u9q3I" TargetMode="External"/><Relationship Id="rId79" Type="http://schemas.openxmlformats.org/officeDocument/2006/relationships/hyperlink" Target="consultantplus://offline/ref=8F39190F8C90DA8CE7D3CE1C10AEB979E5B57205401693B3814E523DC095C39E9C704430136C018F77A67986BD71F960985C62C7E880u3qDI" TargetMode="External"/><Relationship Id="rId87" Type="http://schemas.openxmlformats.org/officeDocument/2006/relationships/hyperlink" Target="consultantplus://offline/ref=8F39190F8C90DA8CE7D3CE1C10AEB979E5B57205401693B3814E523DC095C39E9C704430166F038F77A67986BD71F960985C62C7E880u3qDI" TargetMode="External"/><Relationship Id="rId102" Type="http://schemas.openxmlformats.org/officeDocument/2006/relationships/hyperlink" Target="consultantplus://offline/ref=8F39190F8C90DA8CE7D3CE1C10AEB979E5B57205401693B3814E523DC095C39E9C7044301761018F77A67986BD71F960985C62C7E880u3qDI" TargetMode="External"/><Relationship Id="rId110" Type="http://schemas.openxmlformats.org/officeDocument/2006/relationships/hyperlink" Target="consultantplus://offline/ref=8F39190F8C90DA8CE7D3CE1C10AEB979E5B57205401693B3814E523DC095C39E9C704430176B028F77A67986BD71F960985C62C7E880u3qDI" TargetMode="External"/><Relationship Id="rId115" Type="http://schemas.openxmlformats.org/officeDocument/2006/relationships/hyperlink" Target="consultantplus://offline/ref=0B47DACAC6D466DB89BE6F66869B9246DE5B00F9A498F91FA502D12E3A40409C2EBF9E6EBA7D44E46E11121CC2E91DACB32892D5245933CFD3nAL" TargetMode="External"/><Relationship Id="rId5" Type="http://schemas.openxmlformats.org/officeDocument/2006/relationships/footnotes" Target="footnotes.xml"/><Relationship Id="rId61" Type="http://schemas.openxmlformats.org/officeDocument/2006/relationships/hyperlink" Target="consultantplus://offline/ref=8F39190F8C90DA8CE7D3CE1C10AEB979E5B57205401693B3814E523DC095C39E9C704430176B028F77A67986BD71F960985C62C7E880u3qDI" TargetMode="External"/><Relationship Id="rId82" Type="http://schemas.openxmlformats.org/officeDocument/2006/relationships/hyperlink" Target="consultantplus://offline/ref=8F39190F8C90DA8CE7D3CE1C10AEB979E5B57205401693B3814E523DC095C39E9C70443011690A8023FC6982F426F67C9A4B7CCCF6803D62u9q3I" TargetMode="External"/><Relationship Id="rId90" Type="http://schemas.openxmlformats.org/officeDocument/2006/relationships/hyperlink" Target="consultantplus://offline/ref=8F39190F8C90DA8CE7D3CE1C10AEB979E5B57205401693B3814E523DC095C39E9C704433176F058F77A67986BD71F960985C62C7E880u3qDI" TargetMode="External"/><Relationship Id="rId95" Type="http://schemas.openxmlformats.org/officeDocument/2006/relationships/hyperlink" Target="consultantplus://offline/ref=8F39190F8C90DA8CE7D3CE1C10AEB979E5B57205401693B3814E523DC095C39E9C7044331760058F77A67986BD71F960985C62C7E880u3qDI" TargetMode="External"/><Relationship Id="rId19" Type="http://schemas.openxmlformats.org/officeDocument/2006/relationships/hyperlink" Target="consultantplus://offline/ref=8F39190F8C90DA8CE7D3CE1C10AEB979E5B57205401693B3814E523DC095C39E9C704433176C028F77A67986BD71F960985C62C7E880u3qDI" TargetMode="External"/><Relationship Id="rId14" Type="http://schemas.openxmlformats.org/officeDocument/2006/relationships/hyperlink" Target="consultantplus://offline/ref=010A1AF9CAACF296C76EA68D03BB531279C568A9494122274DB1F6AE9E0EC305EE9F3DD8A1889270FC8135B8904F885D662E446BO8U2H" TargetMode="External"/><Relationship Id="rId22" Type="http://schemas.openxmlformats.org/officeDocument/2006/relationships/hyperlink" Target="consultantplus://offline/ref=8F39190F8C90DA8CE7D3CE1C10AEB979E5B57205401693B3814E523DC095C39E9C704433176C048F77A67986BD71F960985C62C7E880u3qDI" TargetMode="External"/><Relationship Id="rId27" Type="http://schemas.openxmlformats.org/officeDocument/2006/relationships/hyperlink" Target="consultantplus://offline/ref=8F39190F8C90DA8CE7D3CE1C10AEB979E5B57205401693B3814E523DC095C39E9C7044301368048F77A67986BD71F960985C62C7E880u3qDI" TargetMode="External"/><Relationship Id="rId30" Type="http://schemas.openxmlformats.org/officeDocument/2006/relationships/hyperlink" Target="consultantplus://offline/ref=8F39190F8C90DA8CE7D3CE1C10AEB979E5B57205401693B3814E523DC095C39E9C704430136C018F77A67986BD71F960985C62C7E880u3qDI" TargetMode="External"/><Relationship Id="rId35" Type="http://schemas.openxmlformats.org/officeDocument/2006/relationships/hyperlink" Target="consultantplus://offline/ref=8F39190F8C90DA8CE7D3CE1C10AEB979E5B57205401693B3814E523DC095C39E9C7044301361048F77A67986BD71F960985C62C7E880u3qDI" TargetMode="External"/><Relationship Id="rId43" Type="http://schemas.openxmlformats.org/officeDocument/2006/relationships/hyperlink" Target="consultantplus://offline/ref=8F39190F8C90DA8CE7D3CE1C10AEB979E5B57205401693B3814E523DC095C39E9C704430106F028F77A67986BD71F960985C62C7E880u3qDI" TargetMode="External"/><Relationship Id="rId48" Type="http://schemas.openxmlformats.org/officeDocument/2006/relationships/hyperlink" Target="consultantplus://offline/ref=8F39190F8C90DA8CE7D3CE1C10AEB979E5B57205401693B3814E523DC095C39E9C704433156F028F77A67986BD71F960985C62C7E880u3qDI" TargetMode="External"/><Relationship Id="rId56" Type="http://schemas.openxmlformats.org/officeDocument/2006/relationships/hyperlink" Target="consultantplus://offline/ref=8F39190F8C90DA8CE7D3CE1C10AEB979E5B57205401693B3814E523DC095C39E9C704430116B038526FC6982F426F67C9A4B7CCCF6803D62u9q3I" TargetMode="External"/><Relationship Id="rId64" Type="http://schemas.openxmlformats.org/officeDocument/2006/relationships/hyperlink" Target="consultantplus://offline/ref=0B47DACAC6D466DB89BE6F66869B9246DE5B00F9A498F91FA502D12E3A40409C2EBF9E6EBA7D44E46E11121CC2E91DACB32892D5245933CFD3nAL" TargetMode="External"/><Relationship Id="rId69" Type="http://schemas.openxmlformats.org/officeDocument/2006/relationships/hyperlink" Target="consultantplus://offline/ref=8F39190F8C90DA8CE7D3CE1C10AEB979E5B57205401693B3814E523DC095C39E9C704433176C008F77A67986BD71F960985C62C7E880u3qDI" TargetMode="External"/><Relationship Id="rId77" Type="http://schemas.openxmlformats.org/officeDocument/2006/relationships/hyperlink" Target="consultantplus://offline/ref=8F39190F8C90DA8CE7D3CE1C10AEB979E5B57205401693B3814E523DC095C39E9C704430136B048F77A67986BD71F960985C62C7E880u3qDI" TargetMode="External"/><Relationship Id="rId100" Type="http://schemas.openxmlformats.org/officeDocument/2006/relationships/hyperlink" Target="consultantplus://offline/ref=8F39190F8C90DA8CE7D3CE1C10AEB979E5B57205401693B3814E523DC095C39E9C7044331361038F77A67986BD71F960985C62C7E880u3qDI" TargetMode="External"/><Relationship Id="rId105" Type="http://schemas.openxmlformats.org/officeDocument/2006/relationships/hyperlink" Target="consultantplus://offline/ref=8F39190F8C90DA8CE7D3CE1C10AEB979E5B57205401693B3814E523DC095C39E9C704430116B038526FC6982F426F67C9A4B7CCCF6803D62u9q3I" TargetMode="External"/><Relationship Id="rId113" Type="http://schemas.openxmlformats.org/officeDocument/2006/relationships/hyperlink" Target="consultantplus://offline/ref=F211AA0BF8D90C1741CCF48C645DA169ECA5144F5331D5AB93CEA6F4D37C48AB0A7B8B66172E7C24F8B185890A9837149B559D74D5FB212A34N3L" TargetMode="External"/><Relationship Id="rId118" Type="http://schemas.openxmlformats.org/officeDocument/2006/relationships/theme" Target="theme/theme1.xml"/><Relationship Id="rId8" Type="http://schemas.openxmlformats.org/officeDocument/2006/relationships/hyperlink" Target="consultantplus://offline/ref=0E5BB85E4828CB5D11A56D84E0B4FAEA5F4A90D0D5949FABC0E4290B8B99D27CDACFDE483CF8DC8B9BA9BCEA253F1891571DFBA9d0A9N" TargetMode="External"/><Relationship Id="rId51" Type="http://schemas.openxmlformats.org/officeDocument/2006/relationships/hyperlink" Target="consultantplus://offline/ref=8F39190F8C90DA8CE7D3CE1C10AEB979E5B57205401693B3814E523DC095C39E9C7044331361038F77A67986BD71F960985C62C7E880u3qDI" TargetMode="External"/><Relationship Id="rId72" Type="http://schemas.openxmlformats.org/officeDocument/2006/relationships/hyperlink" Target="consultantplus://offline/ref=8F39190F8C90DA8CE7D3CE1C10AEB979E5B57205401693B3814E523DC095C39E9C7044331269078F77A67986BD71F960985C62C7E880u3qDI" TargetMode="External"/><Relationship Id="rId80" Type="http://schemas.openxmlformats.org/officeDocument/2006/relationships/hyperlink" Target="consultantplus://offline/ref=8F39190F8C90DA8CE7D3CE1C10AEB979E5B57205401693B3814E523DC095C39E9C704430136F028F77A67986BD71F960985C62C7E880u3qDI" TargetMode="External"/><Relationship Id="rId85" Type="http://schemas.openxmlformats.org/officeDocument/2006/relationships/hyperlink" Target="consultantplus://offline/ref=8F39190F8C90DA8CE7D3CE1C10AEB979E5B57205401693B3814E523DC095C39E9C7044301269028F77A67986BD71F960985C62C7E880u3qDI" TargetMode="External"/><Relationship Id="rId93" Type="http://schemas.openxmlformats.org/officeDocument/2006/relationships/hyperlink" Target="consultantplus://offline/ref=8F39190F8C90DA8CE7D3CE1C10AEB979E5B57205401693B3814E523DC095C39E9C704430116A0B8121FC6982F426F67C9A4B7CCCF6803D62u9q3I" TargetMode="External"/><Relationship Id="rId98" Type="http://schemas.openxmlformats.org/officeDocument/2006/relationships/hyperlink" Target="consultantplus://offline/ref=8F39190F8C90DA8CE7D3CE1C10AEB979E5B57205401693B3814E523DC095C39E9C704438196808D072B368DEB271E57E914B7EC5EAu8q2I" TargetMode="External"/><Relationship Id="rId3" Type="http://schemas.openxmlformats.org/officeDocument/2006/relationships/settings" Target="settings.xml"/><Relationship Id="rId12" Type="http://schemas.openxmlformats.org/officeDocument/2006/relationships/hyperlink" Target="consultantplus://offline/ref=0486A048C5E05F04B3E421A4D81FF771A431D4ABD9039632D71F82B994CD6E893B421C499149CA14A4A917D6401ABD8797386C90b5c7N" TargetMode="External"/><Relationship Id="rId17" Type="http://schemas.openxmlformats.org/officeDocument/2006/relationships/hyperlink" Target="consultantplus://offline/ref=8F39190F8C90DA8CE7D3CE1C10AEB979E5B57205401693B3814E523DC095C39E9C7044301169068121FC6982F426F67C9A4B7CCCF6803D62u9q3I" TargetMode="External"/><Relationship Id="rId25" Type="http://schemas.openxmlformats.org/officeDocument/2006/relationships/hyperlink" Target="consultantplus://offline/ref=8F39190F8C90DA8CE7D3CE1C10AEB979E5B57205401693B3814E523DC095C39E9C704430116B058426FC6982F426F67C9A4B7CCCF6803D62u9q3I" TargetMode="External"/><Relationship Id="rId33" Type="http://schemas.openxmlformats.org/officeDocument/2006/relationships/hyperlink" Target="consultantplus://offline/ref=8F39190F8C90DA8CE7D3CE1C10AEB979E5B57205401693B3814E523DC095C39E9C70443011690A8023FC6982F426F67C9A4B7CCCF6803D62u9q3I" TargetMode="External"/><Relationship Id="rId38" Type="http://schemas.openxmlformats.org/officeDocument/2006/relationships/hyperlink" Target="consultantplus://offline/ref=8F39190F8C90DA8CE7D3CE1C10AEB979E5B57205401693B3814E523DC095C39E9C704430166F038F77A67986BD71F960985C62C7E880u3qDI" TargetMode="External"/><Relationship Id="rId46" Type="http://schemas.openxmlformats.org/officeDocument/2006/relationships/hyperlink" Target="consultantplus://offline/ref=8F39190F8C90DA8CE7D3CE1C10AEB979E5B57205401693B3814E523DC095C39E9C7044331760058F77A67986BD71F960985C62C7E880u3qDI" TargetMode="External"/><Relationship Id="rId59" Type="http://schemas.openxmlformats.org/officeDocument/2006/relationships/hyperlink" Target="consultantplus://offline/ref=8F39190F8C90DA8CE7D3CE1C10AEB979E5B57205401693B3814E523DC095C39E9C704430116B038126FC6982F426F67C9A4B7CCCF6803D62u9q3I" TargetMode="External"/><Relationship Id="rId67" Type="http://schemas.openxmlformats.org/officeDocument/2006/relationships/hyperlink" Target="consultantplus://offline/ref=8F39190F8C90DA8CE7D3CE1C10AEB979E5B57205401693B3814E523DC095C39E9C70443011690B8423FC6982F426F67C9A4B7CCCF6803D62u9q3I" TargetMode="External"/><Relationship Id="rId103" Type="http://schemas.openxmlformats.org/officeDocument/2006/relationships/hyperlink" Target="consultantplus://offline/ref=8F39190F8C90DA8CE7D3CE1C10AEB979E5B57205401693B3814E523DC095C39E9C7044331468028F77A67986BD71F960985C62C7E880u3qDI" TargetMode="External"/><Relationship Id="rId108" Type="http://schemas.openxmlformats.org/officeDocument/2006/relationships/hyperlink" Target="consultantplus://offline/ref=8F39190F8C90DA8CE7D3CE1C10AEB979E5B57205401693B3814E523DC095C39E9C704430116B038126FC6982F426F67C9A4B7CCCF6803D62u9q3I" TargetMode="External"/><Relationship Id="rId116" Type="http://schemas.openxmlformats.org/officeDocument/2006/relationships/hyperlink" Target="consultantplus://offline/ref=5F45AA60AB1507989D57D3E39609FBF49DA32960FDD9F2C3461C4EE636DC388F43977CA241F63CDBD294784E7854C8A261925636EEE990A7W702L" TargetMode="External"/><Relationship Id="rId20" Type="http://schemas.openxmlformats.org/officeDocument/2006/relationships/hyperlink" Target="consultantplus://offline/ref=8F39190F8C90DA8CE7D3CE1C10AEB979E5B57205401693B3814E523DC095C39E9C704433176C008F77A67986BD71F960985C62C7E880u3qDI" TargetMode="External"/><Relationship Id="rId41" Type="http://schemas.openxmlformats.org/officeDocument/2006/relationships/hyperlink" Target="consultantplus://offline/ref=8F39190F8C90DA8CE7D3CE1C10AEB979E5B57205401693B3814E523DC095C39E9C704433176F058F77A67986BD71F960985C62C7E880u3qDI" TargetMode="External"/><Relationship Id="rId54" Type="http://schemas.openxmlformats.org/officeDocument/2006/relationships/hyperlink" Target="consultantplus://offline/ref=8F39190F8C90DA8CE7D3CE1C10AEB979E5B57205401693B3814E523DC095C39E9C7044331468028F77A67986BD71F960985C62C7E880u3qDI" TargetMode="External"/><Relationship Id="rId62" Type="http://schemas.openxmlformats.org/officeDocument/2006/relationships/footer" Target="footer1.xml"/><Relationship Id="rId70" Type="http://schemas.openxmlformats.org/officeDocument/2006/relationships/hyperlink" Target="consultantplus://offline/ref=8F39190F8C90DA8CE7D3CE1C10AEB979E5B57205401693B3814E523DC095C39E9C704430116B008126FC6982F426F67C9A4B7CCCF6803D62u9q3I" TargetMode="External"/><Relationship Id="rId75" Type="http://schemas.openxmlformats.org/officeDocument/2006/relationships/hyperlink" Target="consultantplus://offline/ref=8F39190F8C90DA8CE7D3CE1C10AEB979E5B57205401693B3814E523DC095C39E9C704430186A058F77A67986BD71F960985C62C7E880u3qDI" TargetMode="External"/><Relationship Id="rId83" Type="http://schemas.openxmlformats.org/officeDocument/2006/relationships/hyperlink" Target="consultantplus://offline/ref=8F39190F8C90DA8CE7D3CE1C10AEB979E5B57205401693B3814E523DC095C39E9C704430116B058220FC6982F426F67C9A4B7CCCF6803D62u9q3I" TargetMode="External"/><Relationship Id="rId88" Type="http://schemas.openxmlformats.org/officeDocument/2006/relationships/hyperlink" Target="consultantplus://offline/ref=8F39190F8C90DA8CE7D3CE1C10AEB979E5B57205401693B3814E523DC095C39E9C7044301960018F77A67986BD71F960985C62C7E880u3qDI" TargetMode="External"/><Relationship Id="rId91" Type="http://schemas.openxmlformats.org/officeDocument/2006/relationships/hyperlink" Target="consultantplus://offline/ref=8F39190F8C90DA8CE7D3CE1C10AEB979E5B57205401693B3814E523DC095C39E9C704430176E008F77A67986BD71F960985C62C7E880u3qDI" TargetMode="External"/><Relationship Id="rId96" Type="http://schemas.openxmlformats.org/officeDocument/2006/relationships/hyperlink" Target="consultantplus://offline/ref=8F39190F8C90DA8CE7D3CE1C10AEB979E5B57205401693B3814E523DC095C39E9C7044301168058623FC6982F426F67C9A4B7CCCF6803D62u9q3I" TargetMode="External"/><Relationship Id="rId111" Type="http://schemas.openxmlformats.org/officeDocument/2006/relationships/hyperlink" Target="consultantplus://offline/ref=F211AA0BF8D90C1741CCF48C645DA169ECA5144F5331D5AB93CEA6F4D37C48AB0A7B8B66172E7E27FEB185890A9837149B559D74D5FB212A34N3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BF3F759993962407A5C6D47C6C41E7F94790484CAC5CD0EDA30950E2A78816B85BBAAE4851AA1B76DAF8FF367C70385A742432441V8H" TargetMode="External"/><Relationship Id="rId23" Type="http://schemas.openxmlformats.org/officeDocument/2006/relationships/hyperlink" Target="consultantplus://offline/ref=8F39190F8C90DA8CE7D3CE1C10AEB979E5B57205401693B3814E523DC095C39E9C7044331269078F77A67986BD71F960985C62C7E880u3qDI" TargetMode="External"/><Relationship Id="rId28" Type="http://schemas.openxmlformats.org/officeDocument/2006/relationships/hyperlink" Target="consultantplus://offline/ref=8F39190F8C90DA8CE7D3CE1C10AEB979E5B57205401693B3814E523DC095C39E9C704430136B048F77A67986BD71F960985C62C7E880u3qDI" TargetMode="External"/><Relationship Id="rId36" Type="http://schemas.openxmlformats.org/officeDocument/2006/relationships/hyperlink" Target="consultantplus://offline/ref=8F39190F8C90DA8CE7D3CE1C10AEB979E5B57205401693B3814E523DC095C39E9C7044301269028F77A67986BD71F960985C62C7E880u3qDI" TargetMode="External"/><Relationship Id="rId49" Type="http://schemas.openxmlformats.org/officeDocument/2006/relationships/hyperlink" Target="consultantplus://offline/ref=8F39190F8C90DA8CE7D3CE1C10AEB979E5B57205401693B3814E523DC095C39E9C704438196808D072B368DEB271E57E914B7EC5EAu8q2I" TargetMode="External"/><Relationship Id="rId57" Type="http://schemas.openxmlformats.org/officeDocument/2006/relationships/hyperlink" Target="consultantplus://offline/ref=8F39190F8C90DA8CE7D3CE1C10AEB979E5B57205401693B3814E523DC095C39E9C704430116B038720FC6982F426F67C9A4B7CCCF6803D62u9q3I" TargetMode="External"/><Relationship Id="rId106" Type="http://schemas.openxmlformats.org/officeDocument/2006/relationships/hyperlink" Target="consultantplus://offline/ref=8F39190F8C90DA8CE7D3CE1C10AEB979E5B57205401693B3814E523DC095C39E9C704430116B038720FC6982F426F67C9A4B7CCCF6803D62u9q3I" TargetMode="External"/><Relationship Id="rId114" Type="http://schemas.openxmlformats.org/officeDocument/2006/relationships/hyperlink" Target="consultantplus://offline/ref=EB6C76284C2B39F433C9985E2AA6E733956FE7CF3EE56AE6D2FB03BD9B90D42FE33F201E520AC5D56BAAE5349ED6300271067D98907D3C2AP6j9L" TargetMode="External"/><Relationship Id="rId10" Type="http://schemas.openxmlformats.org/officeDocument/2006/relationships/hyperlink" Target="consultantplus://offline/ref=0E5BB85E4828CB5D11A56D84E0B4FAEA5F4A90D0D5949FABC0E4290B8B99D27CDACFDE483CF8DC8B9BA9BCEA253F1891571DFBA9d0A9N" TargetMode="External"/><Relationship Id="rId31" Type="http://schemas.openxmlformats.org/officeDocument/2006/relationships/hyperlink" Target="consultantplus://offline/ref=8F39190F8C90DA8CE7D3CE1C10AEB979E5B57205401693B3814E523DC095C39E9C704430136F028F77A67986BD71F960985C62C7E880u3qDI" TargetMode="External"/><Relationship Id="rId44" Type="http://schemas.openxmlformats.org/officeDocument/2006/relationships/hyperlink" Target="consultantplus://offline/ref=8F39190F8C90DA8CE7D3CE1C10AEB979E5B57205401693B3814E523DC095C39E9C704430116A0B8121FC6982F426F67C9A4B7CCCF6803D62u9q3I" TargetMode="External"/><Relationship Id="rId52" Type="http://schemas.openxmlformats.org/officeDocument/2006/relationships/hyperlink" Target="consultantplus://offline/ref=8F39190F8C90DA8CE7D3CE1C10AEB979E5B57205401693B3814E523DC095C39E9C704430176A058F77A67986BD71F960985C62C7E880u3qDI" TargetMode="External"/><Relationship Id="rId60" Type="http://schemas.openxmlformats.org/officeDocument/2006/relationships/hyperlink" Target="consultantplus://offline/ref=8F39190F8C90DA8CE7D3CE1C10AEB979E5B57205401693B3814E523DC095C39E9C704430116B01822BFC6982F426F67C9A4B7CCCF6803D62u9q3I" TargetMode="External"/><Relationship Id="rId65" Type="http://schemas.openxmlformats.org/officeDocument/2006/relationships/hyperlink" Target="consultantplus://offline/ref=5A01661E88DEA6520839CB9D01E56A4DD3D4EE9939F365FE3F6ADA9E9E0AC99C16E1DE76E57BF075D7DC86D231789B3B9B771F6D1CEF394C1457CFQ8BFG" TargetMode="External"/><Relationship Id="rId73" Type="http://schemas.openxmlformats.org/officeDocument/2006/relationships/hyperlink" Target="consultantplus://offline/ref=8F39190F8C90DA8CE7D3CE1C10AEB979E5B57205401693B3814E523DC095C39E9C70443011690B8026FC6982F426F67C9A4B7CCCF6803D62u9q3I" TargetMode="External"/><Relationship Id="rId78" Type="http://schemas.openxmlformats.org/officeDocument/2006/relationships/hyperlink" Target="consultantplus://offline/ref=8F39190F8C90DA8CE7D3CE1C10AEB979E5B57205401693B3814E523DC095C39E9C704430136A058F77A67986BD71F960985C62C7E880u3qDI" TargetMode="External"/><Relationship Id="rId81" Type="http://schemas.openxmlformats.org/officeDocument/2006/relationships/hyperlink" Target="consultantplus://offline/ref=8F39190F8C90DA8CE7D3CE1C10AEB979E5B57205401693B3814E523DC095C39E9C704430116B058526FC6982F426F67C9A4B7CCCF6803D62u9q3I" TargetMode="External"/><Relationship Id="rId86" Type="http://schemas.openxmlformats.org/officeDocument/2006/relationships/hyperlink" Target="consultantplus://offline/ref=8F39190F8C90DA8CE7D3CE1C10AEB979E5B57205401693B3814E523DC095C39E9C704430116B048226FC6982F426F67C9A4B7CCCF6803D62u9q3I" TargetMode="External"/><Relationship Id="rId94" Type="http://schemas.openxmlformats.org/officeDocument/2006/relationships/hyperlink" Target="consultantplus://offline/ref=8F39190F8C90DA8CE7D3CE1C10AEB979E5B57205401693B3814E523DC095C39E9C704430146A048F77A67986BD71F960985C62C7E880u3qDI" TargetMode="External"/><Relationship Id="rId99" Type="http://schemas.openxmlformats.org/officeDocument/2006/relationships/hyperlink" Target="consultantplus://offline/ref=8F39190F8C90DA8CE7D3CE1C10AEB979E5B57205401693B3814E523DC095C39E9C704438196A08D072B368DEB271E57E914B7EC5EAu8q2I" TargetMode="External"/><Relationship Id="rId101" Type="http://schemas.openxmlformats.org/officeDocument/2006/relationships/hyperlink" Target="consultantplus://offline/ref=8F39190F8C90DA8CE7D3CE1C10AEB979E5B57205401693B3814E523DC095C39E9C704430176A058F77A67986BD71F960985C62C7E880u3qDI" TargetMode="External"/><Relationship Id="rId4" Type="http://schemas.openxmlformats.org/officeDocument/2006/relationships/webSettings" Target="webSettings.xml"/><Relationship Id="rId9" Type="http://schemas.openxmlformats.org/officeDocument/2006/relationships/hyperlink" Target="consultantplus://offline/ref=0E5BB85E4828CB5D11A56D84E0B4FAEA5F4A90D0D5949FABC0E4290B8B99D27CDACFDE483CF8DC8B9BA9BCEA253F1891571DFBA9d0A9N" TargetMode="External"/><Relationship Id="rId13" Type="http://schemas.openxmlformats.org/officeDocument/2006/relationships/hyperlink" Target="consultantplus://offline/ref=B4985AB120FF613F66912224EACCB53515FDBC1417BB85A49569704174C55D37012CE4924EE61BBDCF1985C8892361D47EDD1F8DX8T3H" TargetMode="External"/><Relationship Id="rId18" Type="http://schemas.openxmlformats.org/officeDocument/2006/relationships/hyperlink" Target="consultantplus://offline/ref=8F39190F8C90DA8CE7D3CE1C10AEB979E5B57205401693B3814E523DC095C39E9C70443011690B8423FC6982F426F67C9A4B7CCCF6803D62u9q3I" TargetMode="External"/><Relationship Id="rId39" Type="http://schemas.openxmlformats.org/officeDocument/2006/relationships/hyperlink" Target="consultantplus://offline/ref=8F39190F8C90DA8CE7D3CE1C10AEB979E5B57205401693B3814E523DC095C39E9C7044301960018F77A67986BD71F960985C62C7E880u3qDI" TargetMode="External"/><Relationship Id="rId109" Type="http://schemas.openxmlformats.org/officeDocument/2006/relationships/hyperlink" Target="consultantplus://offline/ref=8F39190F8C90DA8CE7D3CE1C10AEB979E5B57205401693B3814E523DC095C39E9C704430116B01822BFC6982F426F67C9A4B7CCCF6803D62u9q3I" TargetMode="External"/><Relationship Id="rId34" Type="http://schemas.openxmlformats.org/officeDocument/2006/relationships/hyperlink" Target="consultantplus://offline/ref=8F39190F8C90DA8CE7D3CE1C10AEB979E5B57205401693B3814E523DC095C39E9C704430116B058220FC6982F426F67C9A4B7CCCF6803D62u9q3I" TargetMode="External"/><Relationship Id="rId50" Type="http://schemas.openxmlformats.org/officeDocument/2006/relationships/hyperlink" Target="consultantplus://offline/ref=8F39190F8C90DA8CE7D3CE1C10AEB979E5B57205401693B3814E523DC095C39E9C704438196A08D072B368DEB271E57E914B7EC5EAu8q2I" TargetMode="External"/><Relationship Id="rId55" Type="http://schemas.openxmlformats.org/officeDocument/2006/relationships/hyperlink" Target="consultantplus://offline/ref=8F39190F8C90DA8CE7D3CE1C10AEB979E5B57205401693B3814E523DC095C39E9C70443011680A8027FC6982F426F67C9A4B7CCCF6803D62u9q3I" TargetMode="External"/><Relationship Id="rId76" Type="http://schemas.openxmlformats.org/officeDocument/2006/relationships/hyperlink" Target="consultantplus://offline/ref=8F39190F8C90DA8CE7D3CE1C10AEB979E5B57205401693B3814E523DC095C39E9C7044301368048F77A67986BD71F960985C62C7E880u3qDI" TargetMode="External"/><Relationship Id="rId97" Type="http://schemas.openxmlformats.org/officeDocument/2006/relationships/hyperlink" Target="consultantplus://offline/ref=8F39190F8C90DA8CE7D3CE1C10AEB979E5B57205401693B3814E523DC095C39E9C704433156F028F77A67986BD71F960985C62C7E880u3qDI" TargetMode="External"/><Relationship Id="rId104" Type="http://schemas.openxmlformats.org/officeDocument/2006/relationships/hyperlink" Target="consultantplus://offline/ref=8F39190F8C90DA8CE7D3CE1C10AEB979E5B57205401693B3814E523DC095C39E9C70443011680A8027FC6982F426F67C9A4B7CCCF6803D62u9q3I" TargetMode="External"/><Relationship Id="rId7" Type="http://schemas.openxmlformats.org/officeDocument/2006/relationships/hyperlink" Target="consultantplus://offline/ref=0E5BB85E4828CB5D11A56D84E0B4FAEA5F4A90D0D5949FABC0E4290B8B99D27CDACFDE483CF8DC8B9BA9BCEA253F1891571DFBA9d0A9N" TargetMode="External"/><Relationship Id="rId71" Type="http://schemas.openxmlformats.org/officeDocument/2006/relationships/hyperlink" Target="consultantplus://offline/ref=8F39190F8C90DA8CE7D3CE1C10AEB979E5B57205401693B3814E523DC095C39E9C704433176C048F77A67986BD71F960985C62C7E880u3qDI" TargetMode="External"/><Relationship Id="rId92" Type="http://schemas.openxmlformats.org/officeDocument/2006/relationships/hyperlink" Target="consultantplus://offline/ref=8F39190F8C90DA8CE7D3CE1C10AEB979E5B57205401693B3814E523DC095C39E9C704430106F028F77A67986BD71F960985C62C7E880u3qDI" TargetMode="External"/><Relationship Id="rId2" Type="http://schemas.openxmlformats.org/officeDocument/2006/relationships/styles" Target="styles.xml"/><Relationship Id="rId29" Type="http://schemas.openxmlformats.org/officeDocument/2006/relationships/hyperlink" Target="consultantplus://offline/ref=8F39190F8C90DA8CE7D3CE1C10AEB979E5B57205401693B3814E523DC095C39E9C704430136A058F77A67986BD71F960985C62C7E880u3q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17</Pages>
  <Words>9140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korotaeva</dc:creator>
  <cp:keywords/>
  <dc:description/>
  <cp:lastModifiedBy>user</cp:lastModifiedBy>
  <cp:revision>7</cp:revision>
  <cp:lastPrinted>2020-09-29T13:40:00Z</cp:lastPrinted>
  <dcterms:created xsi:type="dcterms:W3CDTF">2020-10-15T13:51:00Z</dcterms:created>
  <dcterms:modified xsi:type="dcterms:W3CDTF">2020-10-26T11:59:00Z</dcterms:modified>
</cp:coreProperties>
</file>